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C6D" w14:textId="77777777" w:rsidR="00667B8A" w:rsidRDefault="00667B8A" w:rsidP="00667B8A">
      <w:pPr>
        <w:spacing w:after="0"/>
        <w:jc w:val="center"/>
        <w:rPr>
          <w:rFonts w:ascii="Franklin Gothic Book" w:hAnsi="Franklin Gothic Book" w:cstheme="minorHAnsi"/>
          <w:b/>
          <w:color w:val="0070C0"/>
          <w:sz w:val="32"/>
          <w:szCs w:val="32"/>
        </w:rPr>
      </w:pPr>
      <w:r>
        <w:rPr>
          <w:rFonts w:ascii="Franklin Gothic Book" w:hAnsi="Franklin Gothic Book" w:cstheme="minorHAnsi"/>
          <w:b/>
          <w:color w:val="0070C0"/>
          <w:sz w:val="32"/>
          <w:szCs w:val="32"/>
        </w:rPr>
        <w:t>DELAWARE VALLEY TRUSTS</w:t>
      </w:r>
    </w:p>
    <w:p w14:paraId="742149E0" w14:textId="145BDC5B" w:rsidR="007A2BA2" w:rsidRPr="005F20BD" w:rsidRDefault="007A2BA2" w:rsidP="00576DA9">
      <w:pPr>
        <w:jc w:val="center"/>
        <w:rPr>
          <w:rFonts w:ascii="Franklin Gothic Book" w:hAnsi="Franklin Gothic Book" w:cstheme="minorHAnsi"/>
          <w:b/>
          <w:color w:val="0070C0"/>
          <w:sz w:val="32"/>
          <w:szCs w:val="32"/>
        </w:rPr>
      </w:pPr>
      <w:r w:rsidRPr="005F20BD">
        <w:rPr>
          <w:rFonts w:ascii="Franklin Gothic Book" w:hAnsi="Franklin Gothic Book" w:cstheme="minorHAnsi"/>
          <w:b/>
          <w:color w:val="0070C0"/>
          <w:sz w:val="32"/>
          <w:szCs w:val="32"/>
        </w:rPr>
        <w:t>SAMPLE</w:t>
      </w:r>
      <w:r w:rsidR="00E96516" w:rsidRPr="005F20BD">
        <w:rPr>
          <w:rFonts w:ascii="Franklin Gothic Book" w:hAnsi="Franklin Gothic Book" w:cstheme="minorHAnsi"/>
          <w:b/>
          <w:color w:val="0070C0"/>
          <w:sz w:val="32"/>
          <w:szCs w:val="32"/>
        </w:rPr>
        <w:t xml:space="preserve"> POLICY TEMPLATE</w:t>
      </w:r>
    </w:p>
    <w:p w14:paraId="1D56D0BF" w14:textId="77777777" w:rsidR="00F0786B" w:rsidRDefault="000C4A50" w:rsidP="00F0786B">
      <w:pPr>
        <w:spacing w:after="0"/>
        <w:jc w:val="center"/>
        <w:rPr>
          <w:rFonts w:ascii="Franklin Gothic Book" w:hAnsi="Franklin Gothic Book" w:cstheme="minorHAnsi"/>
          <w:b/>
          <w:caps/>
          <w:sz w:val="32"/>
          <w:szCs w:val="32"/>
        </w:rPr>
      </w:pPr>
      <w:r>
        <w:rPr>
          <w:rFonts w:ascii="Franklin Gothic Book" w:hAnsi="Franklin Gothic Book" w:cstheme="minorHAnsi"/>
          <w:b/>
          <w:caps/>
          <w:sz w:val="32"/>
          <w:szCs w:val="32"/>
        </w:rPr>
        <w:t xml:space="preserve">local government </w:t>
      </w:r>
      <w:r w:rsidR="00F0786B">
        <w:rPr>
          <w:rFonts w:ascii="Franklin Gothic Book" w:hAnsi="Franklin Gothic Book" w:cstheme="minorHAnsi"/>
          <w:b/>
          <w:caps/>
          <w:sz w:val="32"/>
          <w:szCs w:val="32"/>
        </w:rPr>
        <w:t xml:space="preserve">ACCEPTABLE USE OF </w:t>
      </w:r>
    </w:p>
    <w:p w14:paraId="3CBA388C" w14:textId="74BF73A8" w:rsidR="00576DA9" w:rsidRPr="00E96516" w:rsidRDefault="00E96516" w:rsidP="00F0786B">
      <w:pPr>
        <w:spacing w:after="0"/>
        <w:jc w:val="center"/>
        <w:rPr>
          <w:rFonts w:cstheme="minorHAnsi"/>
          <w:b/>
          <w:caps/>
          <w:sz w:val="32"/>
          <w:szCs w:val="32"/>
        </w:rPr>
      </w:pPr>
      <w:r w:rsidRPr="005F20BD">
        <w:rPr>
          <w:rFonts w:ascii="Franklin Gothic Book" w:hAnsi="Franklin Gothic Book" w:cstheme="minorHAnsi"/>
          <w:b/>
          <w:caps/>
          <w:sz w:val="32"/>
          <w:szCs w:val="32"/>
        </w:rPr>
        <w:t>Artificial intelligence</w:t>
      </w:r>
      <w:r w:rsidR="00F0786B">
        <w:rPr>
          <w:rFonts w:ascii="Franklin Gothic Book" w:hAnsi="Franklin Gothic Book" w:cstheme="minorHAnsi"/>
          <w:b/>
          <w:caps/>
          <w:sz w:val="32"/>
          <w:szCs w:val="32"/>
        </w:rPr>
        <w:t xml:space="preserve"> (AI) POLICY</w:t>
      </w:r>
    </w:p>
    <w:p w14:paraId="4FD42D7A" w14:textId="472C6D99" w:rsidR="00591F45" w:rsidRDefault="00BC7D45" w:rsidP="007A2BA2">
      <w:pPr>
        <w:jc w:val="center"/>
        <w:rPr>
          <w:rFonts w:cstheme="minorHAnsi"/>
          <w:color w:val="FF0000"/>
        </w:rPr>
      </w:pPr>
      <w:r>
        <w:rPr>
          <w:rFonts w:cstheme="minorHAnsi"/>
          <w:noProof/>
          <w:color w:val="FF0000"/>
        </w:rPr>
        <mc:AlternateContent>
          <mc:Choice Requires="wps">
            <w:drawing>
              <wp:anchor distT="0" distB="0" distL="114300" distR="114300" simplePos="0" relativeHeight="251659264" behindDoc="0" locked="0" layoutInCell="1" allowOverlap="1" wp14:anchorId="74723673" wp14:editId="6C872D7C">
                <wp:simplePos x="0" y="0"/>
                <wp:positionH relativeFrom="margin">
                  <wp:posOffset>-57150</wp:posOffset>
                </wp:positionH>
                <wp:positionV relativeFrom="paragraph">
                  <wp:posOffset>89535</wp:posOffset>
                </wp:positionV>
                <wp:extent cx="6042660" cy="3152775"/>
                <wp:effectExtent l="0" t="0" r="15240" b="28575"/>
                <wp:wrapNone/>
                <wp:docPr id="351136219" name="Text Box 1"/>
                <wp:cNvGraphicFramePr/>
                <a:graphic xmlns:a="http://schemas.openxmlformats.org/drawingml/2006/main">
                  <a:graphicData uri="http://schemas.microsoft.com/office/word/2010/wordprocessingShape">
                    <wps:wsp>
                      <wps:cNvSpPr txBox="1"/>
                      <wps:spPr>
                        <a:xfrm>
                          <a:off x="0" y="0"/>
                          <a:ext cx="6042660" cy="3152775"/>
                        </a:xfrm>
                        <a:prstGeom prst="rect">
                          <a:avLst/>
                        </a:prstGeom>
                        <a:solidFill>
                          <a:schemeClr val="lt1"/>
                        </a:solidFill>
                        <a:ln w="6350">
                          <a:solidFill>
                            <a:prstClr val="black"/>
                          </a:solidFill>
                        </a:ln>
                      </wps:spPr>
                      <wps:txbx>
                        <w:txbxContent>
                          <w:p w14:paraId="7770A084" w14:textId="5A17441B" w:rsidR="00E96516" w:rsidRPr="005F20BD" w:rsidRDefault="00844625" w:rsidP="00E96516">
                            <w:pPr>
                              <w:jc w:val="center"/>
                              <w:rPr>
                                <w:rFonts w:ascii="Franklin Gothic Book" w:hAnsi="Franklin Gothic Book" w:cstheme="minorHAnsi"/>
                                <w:b/>
                                <w:bCs/>
                                <w:color w:val="FF0000"/>
                                <w:sz w:val="28"/>
                                <w:szCs w:val="28"/>
                              </w:rPr>
                            </w:pPr>
                            <w:r w:rsidRPr="005F20BD">
                              <w:rPr>
                                <w:rFonts w:ascii="Franklin Gothic Book" w:hAnsi="Franklin Gothic Book" w:cstheme="minorHAnsi"/>
                                <w:b/>
                                <w:bCs/>
                                <w:color w:val="FF0000"/>
                                <w:sz w:val="28"/>
                                <w:szCs w:val="28"/>
                              </w:rPr>
                              <w:t xml:space="preserve">Disclaimer and </w:t>
                            </w:r>
                            <w:r w:rsidR="008069D4" w:rsidRPr="005F20BD">
                              <w:rPr>
                                <w:rFonts w:ascii="Franklin Gothic Book" w:hAnsi="Franklin Gothic Book" w:cstheme="minorHAnsi"/>
                                <w:b/>
                                <w:bCs/>
                                <w:color w:val="FF0000"/>
                                <w:sz w:val="28"/>
                                <w:szCs w:val="28"/>
                              </w:rPr>
                              <w:t xml:space="preserve">Scope of </w:t>
                            </w:r>
                            <w:r w:rsidR="00481A3F" w:rsidRPr="005F20BD">
                              <w:rPr>
                                <w:rFonts w:ascii="Franklin Gothic Book" w:hAnsi="Franklin Gothic Book" w:cstheme="minorHAnsi"/>
                                <w:b/>
                                <w:bCs/>
                                <w:color w:val="FF0000"/>
                                <w:sz w:val="28"/>
                                <w:szCs w:val="28"/>
                              </w:rPr>
                              <w:t xml:space="preserve">this Sample </w:t>
                            </w:r>
                            <w:r w:rsidR="008069D4" w:rsidRPr="005F20BD">
                              <w:rPr>
                                <w:rFonts w:ascii="Franklin Gothic Book" w:hAnsi="Franklin Gothic Book" w:cstheme="minorHAnsi"/>
                                <w:b/>
                                <w:bCs/>
                                <w:color w:val="FF0000"/>
                                <w:sz w:val="28"/>
                                <w:szCs w:val="28"/>
                              </w:rPr>
                              <w:t xml:space="preserve">Policy </w:t>
                            </w:r>
                          </w:p>
                          <w:p w14:paraId="2B8605B3" w14:textId="175D887A" w:rsidR="008069D4" w:rsidRDefault="005E0002" w:rsidP="00E96516">
                            <w:pPr>
                              <w:jc w:val="center"/>
                              <w:rPr>
                                <w:rFonts w:ascii="Franklin Gothic Book" w:eastAsia="Calibri" w:hAnsi="Franklin Gothic Book" w:cs="Calibri"/>
                                <w:color w:val="FF0000"/>
                                <w:sz w:val="24"/>
                                <w:szCs w:val="24"/>
                              </w:rPr>
                            </w:pPr>
                            <w:r w:rsidRPr="005F20BD">
                              <w:rPr>
                                <w:rFonts w:ascii="Franklin Gothic Book" w:eastAsia="Calibri" w:hAnsi="Franklin Gothic Book" w:cs="Calibri"/>
                                <w:color w:val="FF0000"/>
                                <w:sz w:val="24"/>
                                <w:szCs w:val="24"/>
                              </w:rPr>
                              <w:t xml:space="preserve">This </w:t>
                            </w:r>
                            <w:r w:rsidR="00F0786B">
                              <w:rPr>
                                <w:rFonts w:ascii="Franklin Gothic Book" w:eastAsia="Calibri" w:hAnsi="Franklin Gothic Book" w:cs="Calibri"/>
                                <w:color w:val="FF0000"/>
                                <w:sz w:val="24"/>
                                <w:szCs w:val="24"/>
                              </w:rPr>
                              <w:t>sample policy</w:t>
                            </w:r>
                            <w:r w:rsidRPr="005F20BD">
                              <w:rPr>
                                <w:rFonts w:ascii="Franklin Gothic Book" w:eastAsia="Calibri" w:hAnsi="Franklin Gothic Book" w:cs="Calibri"/>
                                <w:color w:val="FF0000"/>
                                <w:sz w:val="24"/>
                                <w:szCs w:val="24"/>
                              </w:rPr>
                              <w:t xml:space="preserve"> is intended for general information purposes only.  It should not be construed as legal advice or legal opinion regarding any specific or factual situation.  Always follow your organization’s </w:t>
                            </w:r>
                            <w:r w:rsidR="00BC7D45">
                              <w:rPr>
                                <w:rFonts w:ascii="Franklin Gothic Book" w:eastAsia="Calibri" w:hAnsi="Franklin Gothic Book" w:cs="Calibri"/>
                                <w:color w:val="FF0000"/>
                                <w:sz w:val="24"/>
                                <w:szCs w:val="24"/>
                              </w:rPr>
                              <w:t xml:space="preserve">internal </w:t>
                            </w:r>
                            <w:r w:rsidRPr="005F20BD">
                              <w:rPr>
                                <w:rFonts w:ascii="Franklin Gothic Book" w:eastAsia="Calibri" w:hAnsi="Franklin Gothic Book" w:cs="Calibri"/>
                                <w:color w:val="FF0000"/>
                                <w:sz w:val="24"/>
                                <w:szCs w:val="24"/>
                              </w:rPr>
                              <w:t xml:space="preserve">policies and procedures as presented by your manager or supervisor. </w:t>
                            </w:r>
                          </w:p>
                          <w:p w14:paraId="1B7A53D1" w14:textId="0375F536" w:rsidR="005E0002" w:rsidRPr="005F20BD" w:rsidRDefault="005E0002" w:rsidP="00E96516">
                            <w:pPr>
                              <w:jc w:val="center"/>
                              <w:rPr>
                                <w:rFonts w:ascii="Franklin Gothic Book" w:hAnsi="Franklin Gothic Book" w:cstheme="minorHAnsi"/>
                                <w:color w:val="FF0000"/>
                                <w:sz w:val="24"/>
                                <w:szCs w:val="24"/>
                              </w:rPr>
                            </w:pPr>
                            <w:r w:rsidRPr="005F20BD">
                              <w:rPr>
                                <w:rFonts w:ascii="Franklin Gothic Book" w:hAnsi="Franklin Gothic Book" w:cstheme="minorHAnsi"/>
                                <w:color w:val="FF0000"/>
                                <w:sz w:val="24"/>
                                <w:szCs w:val="24"/>
                              </w:rPr>
                              <w:t xml:space="preserve">This sample policy is a template </w:t>
                            </w:r>
                            <w:r w:rsidR="007F3560" w:rsidRPr="005F20BD">
                              <w:rPr>
                                <w:rFonts w:ascii="Franklin Gothic Book" w:hAnsi="Franklin Gothic Book" w:cstheme="minorHAnsi"/>
                                <w:color w:val="FF0000"/>
                                <w:sz w:val="24"/>
                                <w:szCs w:val="24"/>
                              </w:rPr>
                              <w:t>only and</w:t>
                            </w:r>
                            <w:r w:rsidRPr="005F20BD">
                              <w:rPr>
                                <w:rFonts w:ascii="Franklin Gothic Book" w:hAnsi="Franklin Gothic Book" w:cstheme="minorHAnsi"/>
                                <w:color w:val="FF0000"/>
                                <w:sz w:val="24"/>
                                <w:szCs w:val="24"/>
                              </w:rPr>
                              <w:t xml:space="preserve"> </w:t>
                            </w:r>
                            <w:r w:rsidR="00EF1A96" w:rsidRPr="005F20BD">
                              <w:rPr>
                                <w:rFonts w:ascii="Franklin Gothic Book" w:hAnsi="Franklin Gothic Book" w:cstheme="minorHAnsi"/>
                                <w:color w:val="FF0000"/>
                                <w:sz w:val="24"/>
                                <w:szCs w:val="24"/>
                              </w:rPr>
                              <w:t xml:space="preserve">should be </w:t>
                            </w:r>
                            <w:r w:rsidR="00BC7D45">
                              <w:rPr>
                                <w:rFonts w:ascii="Franklin Gothic Book" w:hAnsi="Franklin Gothic Book" w:cstheme="minorHAnsi"/>
                                <w:color w:val="FF0000"/>
                                <w:sz w:val="24"/>
                                <w:szCs w:val="24"/>
                              </w:rPr>
                              <w:t>modified</w:t>
                            </w:r>
                            <w:r w:rsidR="00EF1A96" w:rsidRPr="005F20BD">
                              <w:rPr>
                                <w:rFonts w:ascii="Franklin Gothic Book" w:hAnsi="Franklin Gothic Book" w:cstheme="minorHAnsi"/>
                                <w:color w:val="FF0000"/>
                                <w:sz w:val="24"/>
                                <w:szCs w:val="24"/>
                              </w:rPr>
                              <w:t xml:space="preserve"> as necessary to meet the unique parameters of each </w:t>
                            </w:r>
                            <w:r w:rsidR="00453A16">
                              <w:rPr>
                                <w:rFonts w:ascii="Franklin Gothic Book" w:hAnsi="Franklin Gothic Book" w:cstheme="minorHAnsi"/>
                                <w:color w:val="FF0000"/>
                                <w:sz w:val="24"/>
                                <w:szCs w:val="24"/>
                              </w:rPr>
                              <w:t>organization</w:t>
                            </w:r>
                            <w:r w:rsidR="00EF1A96" w:rsidRPr="005F20BD">
                              <w:rPr>
                                <w:rFonts w:ascii="Franklin Gothic Book" w:hAnsi="Franklin Gothic Book" w:cstheme="minorHAnsi"/>
                                <w:color w:val="FF0000"/>
                                <w:sz w:val="24"/>
                                <w:szCs w:val="24"/>
                              </w:rPr>
                              <w:t xml:space="preserve">.  </w:t>
                            </w:r>
                            <w:r w:rsidR="00A750AE">
                              <w:rPr>
                                <w:rFonts w:ascii="Franklin Gothic Book" w:hAnsi="Franklin Gothic Book" w:cstheme="minorHAnsi"/>
                                <w:color w:val="FF0000"/>
                                <w:sz w:val="24"/>
                                <w:szCs w:val="24"/>
                              </w:rPr>
                              <w:t xml:space="preserve">Each </w:t>
                            </w:r>
                            <w:r w:rsidR="00DF0DF4">
                              <w:rPr>
                                <w:rFonts w:ascii="Franklin Gothic Book" w:hAnsi="Franklin Gothic Book" w:cstheme="minorHAnsi"/>
                                <w:color w:val="FF0000"/>
                                <w:sz w:val="24"/>
                                <w:szCs w:val="24"/>
                              </w:rPr>
                              <w:t>public entity leader</w:t>
                            </w:r>
                            <w:r w:rsidR="001164A2" w:rsidRPr="005F20BD">
                              <w:rPr>
                                <w:rFonts w:ascii="Franklin Gothic Book" w:hAnsi="Franklin Gothic Book" w:cstheme="minorHAnsi"/>
                                <w:color w:val="FF0000"/>
                                <w:sz w:val="24"/>
                                <w:szCs w:val="24"/>
                              </w:rPr>
                              <w:t xml:space="preserve"> </w:t>
                            </w:r>
                            <w:r w:rsidR="00A750AE">
                              <w:rPr>
                                <w:rFonts w:ascii="Franklin Gothic Book" w:hAnsi="Franklin Gothic Book" w:cstheme="minorHAnsi"/>
                                <w:color w:val="FF0000"/>
                                <w:sz w:val="24"/>
                                <w:szCs w:val="24"/>
                              </w:rPr>
                              <w:t>must</w:t>
                            </w:r>
                            <w:r w:rsidR="0079269F" w:rsidRPr="005F20BD">
                              <w:rPr>
                                <w:rFonts w:ascii="Franklin Gothic Book" w:hAnsi="Franklin Gothic Book" w:cstheme="minorHAnsi"/>
                                <w:color w:val="FF0000"/>
                                <w:sz w:val="24"/>
                                <w:szCs w:val="24"/>
                              </w:rPr>
                              <w:t xml:space="preserve"> determine what specific policy changes </w:t>
                            </w:r>
                            <w:r w:rsidR="00DF0DF4">
                              <w:rPr>
                                <w:rFonts w:ascii="Franklin Gothic Book" w:hAnsi="Franklin Gothic Book" w:cstheme="minorHAnsi"/>
                                <w:color w:val="FF0000"/>
                                <w:sz w:val="24"/>
                                <w:szCs w:val="24"/>
                              </w:rPr>
                              <w:t xml:space="preserve">and employee training </w:t>
                            </w:r>
                            <w:r w:rsidR="0079269F" w:rsidRPr="005F20BD">
                              <w:rPr>
                                <w:rFonts w:ascii="Franklin Gothic Book" w:hAnsi="Franklin Gothic Book" w:cstheme="minorHAnsi"/>
                                <w:color w:val="FF0000"/>
                                <w:sz w:val="24"/>
                                <w:szCs w:val="24"/>
                              </w:rPr>
                              <w:t xml:space="preserve">might be necessary. </w:t>
                            </w:r>
                          </w:p>
                          <w:p w14:paraId="401753EA" w14:textId="64F3A130" w:rsidR="00023715" w:rsidRPr="005F20BD" w:rsidRDefault="0079269F" w:rsidP="00E96516">
                            <w:pPr>
                              <w:jc w:val="center"/>
                              <w:rPr>
                                <w:rFonts w:ascii="Franklin Gothic Book" w:hAnsi="Franklin Gothic Book" w:cstheme="minorHAnsi"/>
                                <w:color w:val="FF0000"/>
                                <w:sz w:val="24"/>
                                <w:szCs w:val="24"/>
                              </w:rPr>
                            </w:pPr>
                            <w:r w:rsidRPr="005F20BD">
                              <w:rPr>
                                <w:rFonts w:ascii="Franklin Gothic Book" w:hAnsi="Franklin Gothic Book" w:cstheme="minorHAnsi"/>
                                <w:color w:val="FF0000"/>
                                <w:sz w:val="24"/>
                                <w:szCs w:val="24"/>
                              </w:rPr>
                              <w:t xml:space="preserve">This sample policy addresses </w:t>
                            </w:r>
                            <w:r w:rsidR="005D6E1B" w:rsidRPr="005F20BD">
                              <w:rPr>
                                <w:rFonts w:ascii="Franklin Gothic Book" w:hAnsi="Franklin Gothic Book" w:cstheme="minorHAnsi"/>
                                <w:color w:val="FF0000"/>
                                <w:sz w:val="24"/>
                                <w:szCs w:val="24"/>
                              </w:rPr>
                              <w:t>Artificial Intelligence</w:t>
                            </w:r>
                            <w:r w:rsidR="001856E5" w:rsidRPr="005F20BD">
                              <w:rPr>
                                <w:rFonts w:ascii="Franklin Gothic Book" w:hAnsi="Franklin Gothic Book" w:cstheme="minorHAnsi"/>
                                <w:color w:val="FF0000"/>
                                <w:sz w:val="24"/>
                                <w:szCs w:val="24"/>
                              </w:rPr>
                              <w:t xml:space="preserve"> (</w:t>
                            </w:r>
                            <w:r w:rsidR="00667B8A">
                              <w:rPr>
                                <w:rFonts w:ascii="Franklin Gothic Book" w:hAnsi="Franklin Gothic Book" w:cstheme="minorHAnsi"/>
                                <w:color w:val="FF0000"/>
                                <w:sz w:val="24"/>
                                <w:szCs w:val="24"/>
                              </w:rPr>
                              <w:t>“</w:t>
                            </w:r>
                            <w:r w:rsidR="001856E5" w:rsidRPr="005F20BD">
                              <w:rPr>
                                <w:rFonts w:ascii="Franklin Gothic Book" w:hAnsi="Franklin Gothic Book" w:cstheme="minorHAnsi"/>
                                <w:color w:val="FF0000"/>
                                <w:sz w:val="24"/>
                                <w:szCs w:val="24"/>
                              </w:rPr>
                              <w:t>AI</w:t>
                            </w:r>
                            <w:r w:rsidR="00667B8A">
                              <w:rPr>
                                <w:rFonts w:ascii="Franklin Gothic Book" w:hAnsi="Franklin Gothic Book" w:cstheme="minorHAnsi"/>
                                <w:color w:val="FF0000"/>
                                <w:sz w:val="24"/>
                                <w:szCs w:val="24"/>
                              </w:rPr>
                              <w:t>”</w:t>
                            </w:r>
                            <w:r w:rsidR="001856E5" w:rsidRPr="005F20BD">
                              <w:rPr>
                                <w:rFonts w:ascii="Franklin Gothic Book" w:hAnsi="Franklin Gothic Book" w:cstheme="minorHAnsi"/>
                                <w:color w:val="FF0000"/>
                                <w:sz w:val="24"/>
                                <w:szCs w:val="24"/>
                              </w:rPr>
                              <w:t>)</w:t>
                            </w:r>
                            <w:r w:rsidR="00A750AE">
                              <w:rPr>
                                <w:rFonts w:ascii="Franklin Gothic Book" w:hAnsi="Franklin Gothic Book" w:cstheme="minorHAnsi"/>
                                <w:color w:val="FF0000"/>
                                <w:sz w:val="24"/>
                                <w:szCs w:val="24"/>
                              </w:rPr>
                              <w:t xml:space="preserve"> tools</w:t>
                            </w:r>
                            <w:r w:rsidR="009C26FA">
                              <w:rPr>
                                <w:rFonts w:ascii="Franklin Gothic Book" w:hAnsi="Franklin Gothic Book" w:cstheme="minorHAnsi"/>
                                <w:color w:val="FF0000"/>
                                <w:sz w:val="24"/>
                                <w:szCs w:val="24"/>
                              </w:rPr>
                              <w:t xml:space="preserve"> with a focus on generative AI (“Gen AI”) </w:t>
                            </w:r>
                            <w:r w:rsidR="00D631B4">
                              <w:rPr>
                                <w:rFonts w:ascii="Franklin Gothic Book" w:hAnsi="Franklin Gothic Book" w:cstheme="minorHAnsi"/>
                                <w:color w:val="FF0000"/>
                                <w:sz w:val="24"/>
                                <w:szCs w:val="24"/>
                              </w:rPr>
                              <w:t>services</w:t>
                            </w:r>
                            <w:r w:rsidR="005D6E1B" w:rsidRPr="005F20BD">
                              <w:rPr>
                                <w:rFonts w:ascii="Franklin Gothic Book" w:hAnsi="Franklin Gothic Book" w:cstheme="minorHAnsi"/>
                                <w:color w:val="FF0000"/>
                                <w:sz w:val="24"/>
                                <w:szCs w:val="24"/>
                              </w:rPr>
                              <w:t xml:space="preserve">. </w:t>
                            </w:r>
                            <w:r w:rsidR="00DF0DF4">
                              <w:rPr>
                                <w:rFonts w:ascii="Franklin Gothic Book" w:hAnsi="Franklin Gothic Book" w:cstheme="minorHAnsi"/>
                                <w:color w:val="FF0000"/>
                                <w:sz w:val="24"/>
                                <w:szCs w:val="24"/>
                              </w:rPr>
                              <w:t xml:space="preserve">Organizations </w:t>
                            </w:r>
                            <w:r w:rsidR="005D6E1B" w:rsidRPr="005F20BD">
                              <w:rPr>
                                <w:rFonts w:ascii="Franklin Gothic Book" w:hAnsi="Franklin Gothic Book" w:cstheme="minorHAnsi"/>
                                <w:color w:val="FF0000"/>
                                <w:sz w:val="24"/>
                                <w:szCs w:val="24"/>
                              </w:rPr>
                              <w:t xml:space="preserve">that </w:t>
                            </w:r>
                            <w:r w:rsidR="007502B2" w:rsidRPr="005F20BD">
                              <w:rPr>
                                <w:rFonts w:ascii="Franklin Gothic Book" w:hAnsi="Franklin Gothic Book" w:cstheme="minorHAnsi"/>
                                <w:color w:val="FF0000"/>
                                <w:sz w:val="24"/>
                                <w:szCs w:val="24"/>
                              </w:rPr>
                              <w:t>utilize</w:t>
                            </w:r>
                            <w:r w:rsidR="00DF0DF4">
                              <w:rPr>
                                <w:rFonts w:ascii="Franklin Gothic Book" w:hAnsi="Franklin Gothic Book" w:cstheme="minorHAnsi"/>
                                <w:color w:val="FF0000"/>
                                <w:sz w:val="24"/>
                                <w:szCs w:val="24"/>
                              </w:rPr>
                              <w:t xml:space="preserve"> </w:t>
                            </w:r>
                            <w:r w:rsidR="00126403" w:rsidRPr="005F20BD">
                              <w:rPr>
                                <w:rFonts w:ascii="Franklin Gothic Book" w:hAnsi="Franklin Gothic Book" w:cstheme="minorHAnsi"/>
                                <w:color w:val="FF0000"/>
                                <w:sz w:val="24"/>
                                <w:szCs w:val="24"/>
                              </w:rPr>
                              <w:t xml:space="preserve">or </w:t>
                            </w:r>
                            <w:r w:rsidR="007502B2" w:rsidRPr="005F20BD">
                              <w:rPr>
                                <w:rFonts w:ascii="Franklin Gothic Book" w:hAnsi="Franklin Gothic Book" w:cstheme="minorHAnsi"/>
                                <w:color w:val="FF0000"/>
                                <w:sz w:val="24"/>
                                <w:szCs w:val="24"/>
                              </w:rPr>
                              <w:t xml:space="preserve">permit </w:t>
                            </w:r>
                            <w:r w:rsidR="00DF0DF4">
                              <w:rPr>
                                <w:rFonts w:ascii="Franklin Gothic Book" w:hAnsi="Franklin Gothic Book" w:cstheme="minorHAnsi"/>
                                <w:color w:val="FF0000"/>
                                <w:sz w:val="24"/>
                                <w:szCs w:val="24"/>
                              </w:rPr>
                              <w:t>employees</w:t>
                            </w:r>
                            <w:r w:rsidR="007502B2" w:rsidRPr="005F20BD">
                              <w:rPr>
                                <w:rFonts w:ascii="Franklin Gothic Book" w:hAnsi="Franklin Gothic Book" w:cstheme="minorHAnsi"/>
                                <w:color w:val="FF0000"/>
                                <w:sz w:val="24"/>
                                <w:szCs w:val="24"/>
                              </w:rPr>
                              <w:t xml:space="preserve"> to access other forms of A</w:t>
                            </w:r>
                            <w:r w:rsidR="00126403" w:rsidRPr="005F20BD">
                              <w:rPr>
                                <w:rFonts w:ascii="Franklin Gothic Book" w:hAnsi="Franklin Gothic Book" w:cstheme="minorHAnsi"/>
                                <w:color w:val="FF0000"/>
                                <w:sz w:val="24"/>
                                <w:szCs w:val="24"/>
                              </w:rPr>
                              <w:t xml:space="preserve">I </w:t>
                            </w:r>
                            <w:r w:rsidR="00A97ACC" w:rsidRPr="005F20BD">
                              <w:rPr>
                                <w:rFonts w:ascii="Franklin Gothic Book" w:hAnsi="Franklin Gothic Book" w:cstheme="minorHAnsi"/>
                                <w:color w:val="FF0000"/>
                                <w:sz w:val="24"/>
                                <w:szCs w:val="24"/>
                              </w:rPr>
                              <w:t xml:space="preserve">should </w:t>
                            </w:r>
                            <w:r w:rsidR="00023715" w:rsidRPr="005F20BD">
                              <w:rPr>
                                <w:rFonts w:ascii="Franklin Gothic Book" w:hAnsi="Franklin Gothic Book" w:cstheme="minorHAnsi"/>
                                <w:color w:val="FF0000"/>
                                <w:sz w:val="24"/>
                                <w:szCs w:val="24"/>
                              </w:rPr>
                              <w:t xml:space="preserve">ensure they have an </w:t>
                            </w:r>
                            <w:r w:rsidR="00A750AE">
                              <w:rPr>
                                <w:rFonts w:ascii="Franklin Gothic Book" w:hAnsi="Franklin Gothic Book" w:cstheme="minorHAnsi"/>
                                <w:color w:val="FF0000"/>
                                <w:sz w:val="24"/>
                                <w:szCs w:val="24"/>
                              </w:rPr>
                              <w:t>appropriate</w:t>
                            </w:r>
                            <w:r w:rsidR="00023715" w:rsidRPr="005F20BD">
                              <w:rPr>
                                <w:rFonts w:ascii="Franklin Gothic Book" w:hAnsi="Franklin Gothic Book" w:cstheme="minorHAnsi"/>
                                <w:color w:val="FF0000"/>
                                <w:sz w:val="24"/>
                                <w:szCs w:val="24"/>
                              </w:rPr>
                              <w:t xml:space="preserve"> policy governing such use</w:t>
                            </w:r>
                            <w:r w:rsidR="00F0786B">
                              <w:rPr>
                                <w:rFonts w:ascii="Franklin Gothic Book" w:hAnsi="Franklin Gothic Book" w:cstheme="minorHAnsi"/>
                                <w:color w:val="FF0000"/>
                                <w:sz w:val="24"/>
                                <w:szCs w:val="24"/>
                              </w:rPr>
                              <w:t>,</w:t>
                            </w:r>
                            <w:r w:rsidR="00023715" w:rsidRPr="005F20BD">
                              <w:rPr>
                                <w:rFonts w:ascii="Franklin Gothic Book" w:hAnsi="Franklin Gothic Book" w:cstheme="minorHAnsi"/>
                                <w:color w:val="FF0000"/>
                                <w:sz w:val="24"/>
                                <w:szCs w:val="24"/>
                              </w:rPr>
                              <w:t xml:space="preserve"> or</w:t>
                            </w:r>
                            <w:r w:rsidR="00F0786B">
                              <w:rPr>
                                <w:rFonts w:ascii="Franklin Gothic Book" w:hAnsi="Franklin Gothic Book" w:cstheme="minorHAnsi"/>
                                <w:color w:val="FF0000"/>
                                <w:sz w:val="24"/>
                                <w:szCs w:val="24"/>
                              </w:rPr>
                              <w:t xml:space="preserve"> they should</w:t>
                            </w:r>
                            <w:r w:rsidR="00023715" w:rsidRPr="005F20BD">
                              <w:rPr>
                                <w:rFonts w:ascii="Franklin Gothic Book" w:hAnsi="Franklin Gothic Book" w:cstheme="minorHAnsi"/>
                                <w:color w:val="FF0000"/>
                                <w:sz w:val="24"/>
                                <w:szCs w:val="24"/>
                              </w:rPr>
                              <w:t xml:space="preserve"> </w:t>
                            </w:r>
                            <w:r w:rsidR="00A97ACC" w:rsidRPr="005F20BD">
                              <w:rPr>
                                <w:rFonts w:ascii="Franklin Gothic Book" w:hAnsi="Franklin Gothic Book" w:cstheme="minorHAnsi"/>
                                <w:color w:val="FF0000"/>
                                <w:sz w:val="24"/>
                                <w:szCs w:val="24"/>
                              </w:rPr>
                              <w:t xml:space="preserve">consult with </w:t>
                            </w:r>
                            <w:r w:rsidR="00F0786B">
                              <w:rPr>
                                <w:rFonts w:ascii="Franklin Gothic Book" w:hAnsi="Franklin Gothic Book" w:cstheme="minorHAnsi"/>
                                <w:color w:val="FF0000"/>
                                <w:sz w:val="24"/>
                                <w:szCs w:val="24"/>
                              </w:rPr>
                              <w:t>counsel</w:t>
                            </w:r>
                            <w:r w:rsidR="00023715" w:rsidRPr="005F20BD">
                              <w:rPr>
                                <w:rFonts w:ascii="Franklin Gothic Book" w:hAnsi="Franklin Gothic Book" w:cstheme="minorHAnsi"/>
                                <w:color w:val="FF0000"/>
                                <w:sz w:val="24"/>
                                <w:szCs w:val="24"/>
                              </w:rPr>
                              <w:t xml:space="preserve"> to</w:t>
                            </w:r>
                            <w:r w:rsidR="009100CB" w:rsidRPr="005F20BD">
                              <w:rPr>
                                <w:rFonts w:ascii="Franklin Gothic Book" w:hAnsi="Franklin Gothic Book" w:cstheme="minorHAnsi"/>
                                <w:color w:val="FF0000"/>
                                <w:sz w:val="24"/>
                                <w:szCs w:val="24"/>
                              </w:rPr>
                              <w:t xml:space="preserve"> determine if such uses should be included </w:t>
                            </w:r>
                            <w:r w:rsidR="00F0786B">
                              <w:rPr>
                                <w:rFonts w:ascii="Franklin Gothic Book" w:hAnsi="Franklin Gothic Book" w:cstheme="minorHAnsi"/>
                                <w:color w:val="FF0000"/>
                                <w:sz w:val="24"/>
                                <w:szCs w:val="24"/>
                              </w:rPr>
                              <w:t>as part of a policy based on this template</w:t>
                            </w:r>
                            <w:r w:rsidR="00023715" w:rsidRPr="005F20BD">
                              <w:rPr>
                                <w:rFonts w:ascii="Franklin Gothic Book" w:hAnsi="Franklin Gothic Book" w:cstheme="minorHAnsi"/>
                                <w:color w:val="FF0000"/>
                                <w:sz w:val="24"/>
                                <w:szCs w:val="24"/>
                              </w:rPr>
                              <w:t xml:space="preserve">.  </w:t>
                            </w:r>
                          </w:p>
                          <w:p w14:paraId="2526F5B9" w14:textId="00228F5F" w:rsidR="008B52A5" w:rsidRDefault="008B52A5" w:rsidP="00E96516">
                            <w:pPr>
                              <w:jc w:val="center"/>
                              <w:rPr>
                                <w:rFonts w:cstheme="minorHAnsi"/>
                                <w:color w:val="FF0000"/>
                              </w:rPr>
                            </w:pPr>
                          </w:p>
                          <w:p w14:paraId="68BE5817" w14:textId="3C6D01B0" w:rsidR="009100CB" w:rsidRDefault="009100CB" w:rsidP="00E96516">
                            <w:pPr>
                              <w:jc w:val="center"/>
                              <w:rPr>
                                <w:rFonts w:cstheme="minorHAnsi"/>
                                <w:color w:val="FF0000"/>
                              </w:rPr>
                            </w:pPr>
                            <w:r>
                              <w:rPr>
                                <w:rFonts w:cstheme="minorHAnsi"/>
                                <w:color w:val="FF0000"/>
                              </w:rPr>
                              <w:t xml:space="preserve"> </w:t>
                            </w:r>
                          </w:p>
                          <w:p w14:paraId="4D058689" w14:textId="77777777" w:rsidR="009100CB" w:rsidRDefault="009100CB" w:rsidP="00E96516">
                            <w:pPr>
                              <w:jc w:val="center"/>
                              <w:rPr>
                                <w:rFonts w:cstheme="minorHAnsi"/>
                                <w:color w:val="FF0000"/>
                              </w:rPr>
                            </w:pPr>
                          </w:p>
                          <w:p w14:paraId="725620AF" w14:textId="77777777" w:rsidR="009100CB" w:rsidRDefault="009100CB" w:rsidP="00E96516">
                            <w:pPr>
                              <w:jc w:val="center"/>
                              <w:rPr>
                                <w:rFonts w:cstheme="minorHAnsi"/>
                                <w:color w:val="FF0000"/>
                              </w:rPr>
                            </w:pPr>
                          </w:p>
                          <w:p w14:paraId="06D1B106" w14:textId="77777777" w:rsidR="009100CB" w:rsidRDefault="009100CB" w:rsidP="00E96516">
                            <w:pPr>
                              <w:jc w:val="center"/>
                              <w:rPr>
                                <w:rFonts w:cstheme="minorHAnsi"/>
                                <w:color w:val="FF0000"/>
                              </w:rPr>
                            </w:pPr>
                          </w:p>
                          <w:p w14:paraId="337251B0" w14:textId="77777777" w:rsidR="008069D4" w:rsidRDefault="008069D4" w:rsidP="00E96516">
                            <w:pPr>
                              <w:jc w:val="center"/>
                              <w:rPr>
                                <w:rFonts w:cstheme="minorHAnsi"/>
                                <w:color w:val="FF0000"/>
                              </w:rPr>
                            </w:pPr>
                          </w:p>
                          <w:p w14:paraId="3E00CE52" w14:textId="77777777" w:rsidR="008069D4" w:rsidRDefault="008069D4" w:rsidP="00E96516">
                            <w:pPr>
                              <w:jc w:val="center"/>
                              <w:rPr>
                                <w:rFonts w:cstheme="minorHAnsi"/>
                                <w:color w:val="FF0000"/>
                              </w:rPr>
                            </w:pPr>
                          </w:p>
                          <w:p w14:paraId="23C0CEBC" w14:textId="77777777" w:rsidR="008069D4" w:rsidRDefault="008069D4" w:rsidP="00E96516">
                            <w:pPr>
                              <w:jc w:val="center"/>
                              <w:rPr>
                                <w:rFonts w:cstheme="minorHAnsi"/>
                                <w:color w:val="FF0000"/>
                              </w:rPr>
                            </w:pPr>
                          </w:p>
                          <w:p w14:paraId="559E7837" w14:textId="77777777" w:rsidR="00E96516" w:rsidRDefault="00E96516" w:rsidP="00E96516">
                            <w:pPr>
                              <w:jc w:val="center"/>
                              <w:rPr>
                                <w:rFonts w:cstheme="minorHAnsi"/>
                                <w:color w:val="FF0000"/>
                              </w:rPr>
                            </w:pPr>
                          </w:p>
                          <w:p w14:paraId="550168EA" w14:textId="77777777" w:rsidR="00E96516" w:rsidRDefault="00E96516" w:rsidP="00E96516">
                            <w:pPr>
                              <w:jc w:val="center"/>
                              <w:rPr>
                                <w:rFonts w:cstheme="minorHAnsi"/>
                                <w:color w:val="FF0000"/>
                              </w:rPr>
                            </w:pPr>
                          </w:p>
                          <w:p w14:paraId="57FED1EE" w14:textId="77777777" w:rsidR="00E96516" w:rsidRDefault="00E965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23673" id="_x0000_t202" coordsize="21600,21600" o:spt="202" path="m,l,21600r21600,l21600,xe">
                <v:stroke joinstyle="miter"/>
                <v:path gradientshapeok="t" o:connecttype="rect"/>
              </v:shapetype>
              <v:shape id="Text Box 1" o:spid="_x0000_s1026" type="#_x0000_t202" style="position:absolute;left:0;text-align:left;margin-left:-4.5pt;margin-top:7.05pt;width:475.8pt;height:24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O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" fillcolor="white [3201]" strokeweight=".5pt">
                <v:textbox>
                  <w:txbxContent>
                    <w:p w14:paraId="7770A084" w14:textId="5A17441B" w:rsidR="00E96516" w:rsidRPr="005F20BD" w:rsidRDefault="00844625" w:rsidP="00E96516">
                      <w:pPr>
                        <w:jc w:val="center"/>
                        <w:rPr>
                          <w:rFonts w:ascii="Franklin Gothic Book" w:hAnsi="Franklin Gothic Book" w:cstheme="minorHAnsi"/>
                          <w:b/>
                          <w:bCs/>
                          <w:color w:val="FF0000"/>
                          <w:sz w:val="28"/>
                          <w:szCs w:val="28"/>
                        </w:rPr>
                      </w:pPr>
                      <w:r w:rsidRPr="005F20BD">
                        <w:rPr>
                          <w:rFonts w:ascii="Franklin Gothic Book" w:hAnsi="Franklin Gothic Book" w:cstheme="minorHAnsi"/>
                          <w:b/>
                          <w:bCs/>
                          <w:color w:val="FF0000"/>
                          <w:sz w:val="28"/>
                          <w:szCs w:val="28"/>
                        </w:rPr>
                        <w:t xml:space="preserve">Disclaimer and </w:t>
                      </w:r>
                      <w:r w:rsidR="008069D4" w:rsidRPr="005F20BD">
                        <w:rPr>
                          <w:rFonts w:ascii="Franklin Gothic Book" w:hAnsi="Franklin Gothic Book" w:cstheme="minorHAnsi"/>
                          <w:b/>
                          <w:bCs/>
                          <w:color w:val="FF0000"/>
                          <w:sz w:val="28"/>
                          <w:szCs w:val="28"/>
                        </w:rPr>
                        <w:t xml:space="preserve">Scope of </w:t>
                      </w:r>
                      <w:r w:rsidR="00481A3F" w:rsidRPr="005F20BD">
                        <w:rPr>
                          <w:rFonts w:ascii="Franklin Gothic Book" w:hAnsi="Franklin Gothic Book" w:cstheme="minorHAnsi"/>
                          <w:b/>
                          <w:bCs/>
                          <w:color w:val="FF0000"/>
                          <w:sz w:val="28"/>
                          <w:szCs w:val="28"/>
                        </w:rPr>
                        <w:t xml:space="preserve">this Sample </w:t>
                      </w:r>
                      <w:r w:rsidR="008069D4" w:rsidRPr="005F20BD">
                        <w:rPr>
                          <w:rFonts w:ascii="Franklin Gothic Book" w:hAnsi="Franklin Gothic Book" w:cstheme="minorHAnsi"/>
                          <w:b/>
                          <w:bCs/>
                          <w:color w:val="FF0000"/>
                          <w:sz w:val="28"/>
                          <w:szCs w:val="28"/>
                        </w:rPr>
                        <w:t xml:space="preserve">Policy </w:t>
                      </w:r>
                    </w:p>
                    <w:p w14:paraId="2B8605B3" w14:textId="175D887A" w:rsidR="008069D4" w:rsidRDefault="005E0002" w:rsidP="00E96516">
                      <w:pPr>
                        <w:jc w:val="center"/>
                        <w:rPr>
                          <w:rFonts w:ascii="Franklin Gothic Book" w:eastAsia="Calibri" w:hAnsi="Franklin Gothic Book" w:cs="Calibri"/>
                          <w:color w:val="FF0000"/>
                          <w:sz w:val="24"/>
                          <w:szCs w:val="24"/>
                        </w:rPr>
                      </w:pPr>
                      <w:r w:rsidRPr="005F20BD">
                        <w:rPr>
                          <w:rFonts w:ascii="Franklin Gothic Book" w:eastAsia="Calibri" w:hAnsi="Franklin Gothic Book" w:cs="Calibri"/>
                          <w:color w:val="FF0000"/>
                          <w:sz w:val="24"/>
                          <w:szCs w:val="24"/>
                        </w:rPr>
                        <w:t xml:space="preserve">This </w:t>
                      </w:r>
                      <w:r w:rsidR="00F0786B">
                        <w:rPr>
                          <w:rFonts w:ascii="Franklin Gothic Book" w:eastAsia="Calibri" w:hAnsi="Franklin Gothic Book" w:cs="Calibri"/>
                          <w:color w:val="FF0000"/>
                          <w:sz w:val="24"/>
                          <w:szCs w:val="24"/>
                        </w:rPr>
                        <w:t>sample policy</w:t>
                      </w:r>
                      <w:r w:rsidRPr="005F20BD">
                        <w:rPr>
                          <w:rFonts w:ascii="Franklin Gothic Book" w:eastAsia="Calibri" w:hAnsi="Franklin Gothic Book" w:cs="Calibri"/>
                          <w:color w:val="FF0000"/>
                          <w:sz w:val="24"/>
                          <w:szCs w:val="24"/>
                        </w:rPr>
                        <w:t xml:space="preserve"> is intended for general information purposes only.  It should not be construed as legal advice or legal opinion regarding any specific or factual situation.  Always follow your organization’s </w:t>
                      </w:r>
                      <w:r w:rsidR="00BC7D45">
                        <w:rPr>
                          <w:rFonts w:ascii="Franklin Gothic Book" w:eastAsia="Calibri" w:hAnsi="Franklin Gothic Book" w:cs="Calibri"/>
                          <w:color w:val="FF0000"/>
                          <w:sz w:val="24"/>
                          <w:szCs w:val="24"/>
                        </w:rPr>
                        <w:t xml:space="preserve">internal </w:t>
                      </w:r>
                      <w:r w:rsidRPr="005F20BD">
                        <w:rPr>
                          <w:rFonts w:ascii="Franklin Gothic Book" w:eastAsia="Calibri" w:hAnsi="Franklin Gothic Book" w:cs="Calibri"/>
                          <w:color w:val="FF0000"/>
                          <w:sz w:val="24"/>
                          <w:szCs w:val="24"/>
                        </w:rPr>
                        <w:t xml:space="preserve">policies and procedures as presented by your manager or supervisor. </w:t>
                      </w:r>
                    </w:p>
                    <w:p w14:paraId="1B7A53D1" w14:textId="0375F536" w:rsidR="005E0002" w:rsidRPr="005F20BD" w:rsidRDefault="005E0002" w:rsidP="00E96516">
                      <w:pPr>
                        <w:jc w:val="center"/>
                        <w:rPr>
                          <w:rFonts w:ascii="Franklin Gothic Book" w:hAnsi="Franklin Gothic Book" w:cstheme="minorHAnsi"/>
                          <w:color w:val="FF0000"/>
                          <w:sz w:val="24"/>
                          <w:szCs w:val="24"/>
                        </w:rPr>
                      </w:pPr>
                      <w:r w:rsidRPr="005F20BD">
                        <w:rPr>
                          <w:rFonts w:ascii="Franklin Gothic Book" w:hAnsi="Franklin Gothic Book" w:cstheme="minorHAnsi"/>
                          <w:color w:val="FF0000"/>
                          <w:sz w:val="24"/>
                          <w:szCs w:val="24"/>
                        </w:rPr>
                        <w:t xml:space="preserve">This sample policy is a template </w:t>
                      </w:r>
                      <w:r w:rsidR="007F3560" w:rsidRPr="005F20BD">
                        <w:rPr>
                          <w:rFonts w:ascii="Franklin Gothic Book" w:hAnsi="Franklin Gothic Book" w:cstheme="minorHAnsi"/>
                          <w:color w:val="FF0000"/>
                          <w:sz w:val="24"/>
                          <w:szCs w:val="24"/>
                        </w:rPr>
                        <w:t>only and</w:t>
                      </w:r>
                      <w:r w:rsidRPr="005F20BD">
                        <w:rPr>
                          <w:rFonts w:ascii="Franklin Gothic Book" w:hAnsi="Franklin Gothic Book" w:cstheme="minorHAnsi"/>
                          <w:color w:val="FF0000"/>
                          <w:sz w:val="24"/>
                          <w:szCs w:val="24"/>
                        </w:rPr>
                        <w:t xml:space="preserve"> </w:t>
                      </w:r>
                      <w:r w:rsidR="00EF1A96" w:rsidRPr="005F20BD">
                        <w:rPr>
                          <w:rFonts w:ascii="Franklin Gothic Book" w:hAnsi="Franklin Gothic Book" w:cstheme="minorHAnsi"/>
                          <w:color w:val="FF0000"/>
                          <w:sz w:val="24"/>
                          <w:szCs w:val="24"/>
                        </w:rPr>
                        <w:t xml:space="preserve">should be </w:t>
                      </w:r>
                      <w:r w:rsidR="00BC7D45">
                        <w:rPr>
                          <w:rFonts w:ascii="Franklin Gothic Book" w:hAnsi="Franklin Gothic Book" w:cstheme="minorHAnsi"/>
                          <w:color w:val="FF0000"/>
                          <w:sz w:val="24"/>
                          <w:szCs w:val="24"/>
                        </w:rPr>
                        <w:t>modified</w:t>
                      </w:r>
                      <w:r w:rsidR="00EF1A96" w:rsidRPr="005F20BD">
                        <w:rPr>
                          <w:rFonts w:ascii="Franklin Gothic Book" w:hAnsi="Franklin Gothic Book" w:cstheme="minorHAnsi"/>
                          <w:color w:val="FF0000"/>
                          <w:sz w:val="24"/>
                          <w:szCs w:val="24"/>
                        </w:rPr>
                        <w:t xml:space="preserve"> as necessary to meet the unique parameters of each </w:t>
                      </w:r>
                      <w:r w:rsidR="00453A16">
                        <w:rPr>
                          <w:rFonts w:ascii="Franklin Gothic Book" w:hAnsi="Franklin Gothic Book" w:cstheme="minorHAnsi"/>
                          <w:color w:val="FF0000"/>
                          <w:sz w:val="24"/>
                          <w:szCs w:val="24"/>
                        </w:rPr>
                        <w:t>organization</w:t>
                      </w:r>
                      <w:r w:rsidR="00EF1A96" w:rsidRPr="005F20BD">
                        <w:rPr>
                          <w:rFonts w:ascii="Franklin Gothic Book" w:hAnsi="Franklin Gothic Book" w:cstheme="minorHAnsi"/>
                          <w:color w:val="FF0000"/>
                          <w:sz w:val="24"/>
                          <w:szCs w:val="24"/>
                        </w:rPr>
                        <w:t xml:space="preserve">.  </w:t>
                      </w:r>
                      <w:r w:rsidR="00A750AE">
                        <w:rPr>
                          <w:rFonts w:ascii="Franklin Gothic Book" w:hAnsi="Franklin Gothic Book" w:cstheme="minorHAnsi"/>
                          <w:color w:val="FF0000"/>
                          <w:sz w:val="24"/>
                          <w:szCs w:val="24"/>
                        </w:rPr>
                        <w:t xml:space="preserve">Each </w:t>
                      </w:r>
                      <w:r w:rsidR="00DF0DF4">
                        <w:rPr>
                          <w:rFonts w:ascii="Franklin Gothic Book" w:hAnsi="Franklin Gothic Book" w:cstheme="minorHAnsi"/>
                          <w:color w:val="FF0000"/>
                          <w:sz w:val="24"/>
                          <w:szCs w:val="24"/>
                        </w:rPr>
                        <w:t>public entity leader</w:t>
                      </w:r>
                      <w:r w:rsidR="001164A2" w:rsidRPr="005F20BD">
                        <w:rPr>
                          <w:rFonts w:ascii="Franklin Gothic Book" w:hAnsi="Franklin Gothic Book" w:cstheme="minorHAnsi"/>
                          <w:color w:val="FF0000"/>
                          <w:sz w:val="24"/>
                          <w:szCs w:val="24"/>
                        </w:rPr>
                        <w:t xml:space="preserve"> </w:t>
                      </w:r>
                      <w:r w:rsidR="00A750AE">
                        <w:rPr>
                          <w:rFonts w:ascii="Franklin Gothic Book" w:hAnsi="Franklin Gothic Book" w:cstheme="minorHAnsi"/>
                          <w:color w:val="FF0000"/>
                          <w:sz w:val="24"/>
                          <w:szCs w:val="24"/>
                        </w:rPr>
                        <w:t>must</w:t>
                      </w:r>
                      <w:r w:rsidR="0079269F" w:rsidRPr="005F20BD">
                        <w:rPr>
                          <w:rFonts w:ascii="Franklin Gothic Book" w:hAnsi="Franklin Gothic Book" w:cstheme="minorHAnsi"/>
                          <w:color w:val="FF0000"/>
                          <w:sz w:val="24"/>
                          <w:szCs w:val="24"/>
                        </w:rPr>
                        <w:t xml:space="preserve"> determine what specific policy changes </w:t>
                      </w:r>
                      <w:r w:rsidR="00DF0DF4">
                        <w:rPr>
                          <w:rFonts w:ascii="Franklin Gothic Book" w:hAnsi="Franklin Gothic Book" w:cstheme="minorHAnsi"/>
                          <w:color w:val="FF0000"/>
                          <w:sz w:val="24"/>
                          <w:szCs w:val="24"/>
                        </w:rPr>
                        <w:t xml:space="preserve">and employee training </w:t>
                      </w:r>
                      <w:r w:rsidR="0079269F" w:rsidRPr="005F20BD">
                        <w:rPr>
                          <w:rFonts w:ascii="Franklin Gothic Book" w:hAnsi="Franklin Gothic Book" w:cstheme="minorHAnsi"/>
                          <w:color w:val="FF0000"/>
                          <w:sz w:val="24"/>
                          <w:szCs w:val="24"/>
                        </w:rPr>
                        <w:t xml:space="preserve">might be necessary. </w:t>
                      </w:r>
                    </w:p>
                    <w:p w14:paraId="401753EA" w14:textId="64F3A130" w:rsidR="00023715" w:rsidRPr="005F20BD" w:rsidRDefault="0079269F" w:rsidP="00E96516">
                      <w:pPr>
                        <w:jc w:val="center"/>
                        <w:rPr>
                          <w:rFonts w:ascii="Franklin Gothic Book" w:hAnsi="Franklin Gothic Book" w:cstheme="minorHAnsi"/>
                          <w:color w:val="FF0000"/>
                          <w:sz w:val="24"/>
                          <w:szCs w:val="24"/>
                        </w:rPr>
                      </w:pPr>
                      <w:r w:rsidRPr="005F20BD">
                        <w:rPr>
                          <w:rFonts w:ascii="Franklin Gothic Book" w:hAnsi="Franklin Gothic Book" w:cstheme="minorHAnsi"/>
                          <w:color w:val="FF0000"/>
                          <w:sz w:val="24"/>
                          <w:szCs w:val="24"/>
                        </w:rPr>
                        <w:t xml:space="preserve">This sample policy addresses </w:t>
                      </w:r>
                      <w:r w:rsidR="005D6E1B" w:rsidRPr="005F20BD">
                        <w:rPr>
                          <w:rFonts w:ascii="Franklin Gothic Book" w:hAnsi="Franklin Gothic Book" w:cstheme="minorHAnsi"/>
                          <w:color w:val="FF0000"/>
                          <w:sz w:val="24"/>
                          <w:szCs w:val="24"/>
                        </w:rPr>
                        <w:t>Artificial Intelligence</w:t>
                      </w:r>
                      <w:r w:rsidR="001856E5" w:rsidRPr="005F20BD">
                        <w:rPr>
                          <w:rFonts w:ascii="Franklin Gothic Book" w:hAnsi="Franklin Gothic Book" w:cstheme="minorHAnsi"/>
                          <w:color w:val="FF0000"/>
                          <w:sz w:val="24"/>
                          <w:szCs w:val="24"/>
                        </w:rPr>
                        <w:t xml:space="preserve"> (</w:t>
                      </w:r>
                      <w:r w:rsidR="00667B8A">
                        <w:rPr>
                          <w:rFonts w:ascii="Franklin Gothic Book" w:hAnsi="Franklin Gothic Book" w:cstheme="minorHAnsi"/>
                          <w:color w:val="FF0000"/>
                          <w:sz w:val="24"/>
                          <w:szCs w:val="24"/>
                        </w:rPr>
                        <w:t>“</w:t>
                      </w:r>
                      <w:r w:rsidR="001856E5" w:rsidRPr="005F20BD">
                        <w:rPr>
                          <w:rFonts w:ascii="Franklin Gothic Book" w:hAnsi="Franklin Gothic Book" w:cstheme="minorHAnsi"/>
                          <w:color w:val="FF0000"/>
                          <w:sz w:val="24"/>
                          <w:szCs w:val="24"/>
                        </w:rPr>
                        <w:t>AI</w:t>
                      </w:r>
                      <w:r w:rsidR="00667B8A">
                        <w:rPr>
                          <w:rFonts w:ascii="Franklin Gothic Book" w:hAnsi="Franklin Gothic Book" w:cstheme="minorHAnsi"/>
                          <w:color w:val="FF0000"/>
                          <w:sz w:val="24"/>
                          <w:szCs w:val="24"/>
                        </w:rPr>
                        <w:t>”</w:t>
                      </w:r>
                      <w:r w:rsidR="001856E5" w:rsidRPr="005F20BD">
                        <w:rPr>
                          <w:rFonts w:ascii="Franklin Gothic Book" w:hAnsi="Franklin Gothic Book" w:cstheme="minorHAnsi"/>
                          <w:color w:val="FF0000"/>
                          <w:sz w:val="24"/>
                          <w:szCs w:val="24"/>
                        </w:rPr>
                        <w:t>)</w:t>
                      </w:r>
                      <w:r w:rsidR="00A750AE">
                        <w:rPr>
                          <w:rFonts w:ascii="Franklin Gothic Book" w:hAnsi="Franklin Gothic Book" w:cstheme="minorHAnsi"/>
                          <w:color w:val="FF0000"/>
                          <w:sz w:val="24"/>
                          <w:szCs w:val="24"/>
                        </w:rPr>
                        <w:t xml:space="preserve"> tools</w:t>
                      </w:r>
                      <w:r w:rsidR="009C26FA">
                        <w:rPr>
                          <w:rFonts w:ascii="Franklin Gothic Book" w:hAnsi="Franklin Gothic Book" w:cstheme="minorHAnsi"/>
                          <w:color w:val="FF0000"/>
                          <w:sz w:val="24"/>
                          <w:szCs w:val="24"/>
                        </w:rPr>
                        <w:t xml:space="preserve"> with a focus on generative AI (“Gen AI”) </w:t>
                      </w:r>
                      <w:r w:rsidR="00D631B4">
                        <w:rPr>
                          <w:rFonts w:ascii="Franklin Gothic Book" w:hAnsi="Franklin Gothic Book" w:cstheme="minorHAnsi"/>
                          <w:color w:val="FF0000"/>
                          <w:sz w:val="24"/>
                          <w:szCs w:val="24"/>
                        </w:rPr>
                        <w:t>services</w:t>
                      </w:r>
                      <w:r w:rsidR="005D6E1B" w:rsidRPr="005F20BD">
                        <w:rPr>
                          <w:rFonts w:ascii="Franklin Gothic Book" w:hAnsi="Franklin Gothic Book" w:cstheme="minorHAnsi"/>
                          <w:color w:val="FF0000"/>
                          <w:sz w:val="24"/>
                          <w:szCs w:val="24"/>
                        </w:rPr>
                        <w:t xml:space="preserve">. </w:t>
                      </w:r>
                      <w:r w:rsidR="00DF0DF4">
                        <w:rPr>
                          <w:rFonts w:ascii="Franklin Gothic Book" w:hAnsi="Franklin Gothic Book" w:cstheme="minorHAnsi"/>
                          <w:color w:val="FF0000"/>
                          <w:sz w:val="24"/>
                          <w:szCs w:val="24"/>
                        </w:rPr>
                        <w:t xml:space="preserve">Organizations </w:t>
                      </w:r>
                      <w:r w:rsidR="005D6E1B" w:rsidRPr="005F20BD">
                        <w:rPr>
                          <w:rFonts w:ascii="Franklin Gothic Book" w:hAnsi="Franklin Gothic Book" w:cstheme="minorHAnsi"/>
                          <w:color w:val="FF0000"/>
                          <w:sz w:val="24"/>
                          <w:szCs w:val="24"/>
                        </w:rPr>
                        <w:t xml:space="preserve">that </w:t>
                      </w:r>
                      <w:r w:rsidR="007502B2" w:rsidRPr="005F20BD">
                        <w:rPr>
                          <w:rFonts w:ascii="Franklin Gothic Book" w:hAnsi="Franklin Gothic Book" w:cstheme="minorHAnsi"/>
                          <w:color w:val="FF0000"/>
                          <w:sz w:val="24"/>
                          <w:szCs w:val="24"/>
                        </w:rPr>
                        <w:t>utilize</w:t>
                      </w:r>
                      <w:r w:rsidR="00DF0DF4">
                        <w:rPr>
                          <w:rFonts w:ascii="Franklin Gothic Book" w:hAnsi="Franklin Gothic Book" w:cstheme="minorHAnsi"/>
                          <w:color w:val="FF0000"/>
                          <w:sz w:val="24"/>
                          <w:szCs w:val="24"/>
                        </w:rPr>
                        <w:t xml:space="preserve"> </w:t>
                      </w:r>
                      <w:r w:rsidR="00126403" w:rsidRPr="005F20BD">
                        <w:rPr>
                          <w:rFonts w:ascii="Franklin Gothic Book" w:hAnsi="Franklin Gothic Book" w:cstheme="minorHAnsi"/>
                          <w:color w:val="FF0000"/>
                          <w:sz w:val="24"/>
                          <w:szCs w:val="24"/>
                        </w:rPr>
                        <w:t xml:space="preserve">or </w:t>
                      </w:r>
                      <w:r w:rsidR="007502B2" w:rsidRPr="005F20BD">
                        <w:rPr>
                          <w:rFonts w:ascii="Franklin Gothic Book" w:hAnsi="Franklin Gothic Book" w:cstheme="minorHAnsi"/>
                          <w:color w:val="FF0000"/>
                          <w:sz w:val="24"/>
                          <w:szCs w:val="24"/>
                        </w:rPr>
                        <w:t xml:space="preserve">permit </w:t>
                      </w:r>
                      <w:r w:rsidR="00DF0DF4">
                        <w:rPr>
                          <w:rFonts w:ascii="Franklin Gothic Book" w:hAnsi="Franklin Gothic Book" w:cstheme="minorHAnsi"/>
                          <w:color w:val="FF0000"/>
                          <w:sz w:val="24"/>
                          <w:szCs w:val="24"/>
                        </w:rPr>
                        <w:t>employees</w:t>
                      </w:r>
                      <w:r w:rsidR="007502B2" w:rsidRPr="005F20BD">
                        <w:rPr>
                          <w:rFonts w:ascii="Franklin Gothic Book" w:hAnsi="Franklin Gothic Book" w:cstheme="minorHAnsi"/>
                          <w:color w:val="FF0000"/>
                          <w:sz w:val="24"/>
                          <w:szCs w:val="24"/>
                        </w:rPr>
                        <w:t xml:space="preserve"> to access other forms of A</w:t>
                      </w:r>
                      <w:r w:rsidR="00126403" w:rsidRPr="005F20BD">
                        <w:rPr>
                          <w:rFonts w:ascii="Franklin Gothic Book" w:hAnsi="Franklin Gothic Book" w:cstheme="minorHAnsi"/>
                          <w:color w:val="FF0000"/>
                          <w:sz w:val="24"/>
                          <w:szCs w:val="24"/>
                        </w:rPr>
                        <w:t xml:space="preserve">I </w:t>
                      </w:r>
                      <w:r w:rsidR="00A97ACC" w:rsidRPr="005F20BD">
                        <w:rPr>
                          <w:rFonts w:ascii="Franklin Gothic Book" w:hAnsi="Franklin Gothic Book" w:cstheme="minorHAnsi"/>
                          <w:color w:val="FF0000"/>
                          <w:sz w:val="24"/>
                          <w:szCs w:val="24"/>
                        </w:rPr>
                        <w:t xml:space="preserve">should </w:t>
                      </w:r>
                      <w:r w:rsidR="00023715" w:rsidRPr="005F20BD">
                        <w:rPr>
                          <w:rFonts w:ascii="Franklin Gothic Book" w:hAnsi="Franklin Gothic Book" w:cstheme="minorHAnsi"/>
                          <w:color w:val="FF0000"/>
                          <w:sz w:val="24"/>
                          <w:szCs w:val="24"/>
                        </w:rPr>
                        <w:t xml:space="preserve">ensure they have an </w:t>
                      </w:r>
                      <w:r w:rsidR="00A750AE">
                        <w:rPr>
                          <w:rFonts w:ascii="Franklin Gothic Book" w:hAnsi="Franklin Gothic Book" w:cstheme="minorHAnsi"/>
                          <w:color w:val="FF0000"/>
                          <w:sz w:val="24"/>
                          <w:szCs w:val="24"/>
                        </w:rPr>
                        <w:t>appropriate</w:t>
                      </w:r>
                      <w:r w:rsidR="00023715" w:rsidRPr="005F20BD">
                        <w:rPr>
                          <w:rFonts w:ascii="Franklin Gothic Book" w:hAnsi="Franklin Gothic Book" w:cstheme="minorHAnsi"/>
                          <w:color w:val="FF0000"/>
                          <w:sz w:val="24"/>
                          <w:szCs w:val="24"/>
                        </w:rPr>
                        <w:t xml:space="preserve"> policy governing such use</w:t>
                      </w:r>
                      <w:r w:rsidR="00F0786B">
                        <w:rPr>
                          <w:rFonts w:ascii="Franklin Gothic Book" w:hAnsi="Franklin Gothic Book" w:cstheme="minorHAnsi"/>
                          <w:color w:val="FF0000"/>
                          <w:sz w:val="24"/>
                          <w:szCs w:val="24"/>
                        </w:rPr>
                        <w:t>,</w:t>
                      </w:r>
                      <w:r w:rsidR="00023715" w:rsidRPr="005F20BD">
                        <w:rPr>
                          <w:rFonts w:ascii="Franklin Gothic Book" w:hAnsi="Franklin Gothic Book" w:cstheme="minorHAnsi"/>
                          <w:color w:val="FF0000"/>
                          <w:sz w:val="24"/>
                          <w:szCs w:val="24"/>
                        </w:rPr>
                        <w:t xml:space="preserve"> or</w:t>
                      </w:r>
                      <w:r w:rsidR="00F0786B">
                        <w:rPr>
                          <w:rFonts w:ascii="Franklin Gothic Book" w:hAnsi="Franklin Gothic Book" w:cstheme="minorHAnsi"/>
                          <w:color w:val="FF0000"/>
                          <w:sz w:val="24"/>
                          <w:szCs w:val="24"/>
                        </w:rPr>
                        <w:t xml:space="preserve"> they should</w:t>
                      </w:r>
                      <w:r w:rsidR="00023715" w:rsidRPr="005F20BD">
                        <w:rPr>
                          <w:rFonts w:ascii="Franklin Gothic Book" w:hAnsi="Franklin Gothic Book" w:cstheme="minorHAnsi"/>
                          <w:color w:val="FF0000"/>
                          <w:sz w:val="24"/>
                          <w:szCs w:val="24"/>
                        </w:rPr>
                        <w:t xml:space="preserve"> </w:t>
                      </w:r>
                      <w:r w:rsidR="00A97ACC" w:rsidRPr="005F20BD">
                        <w:rPr>
                          <w:rFonts w:ascii="Franklin Gothic Book" w:hAnsi="Franklin Gothic Book" w:cstheme="minorHAnsi"/>
                          <w:color w:val="FF0000"/>
                          <w:sz w:val="24"/>
                          <w:szCs w:val="24"/>
                        </w:rPr>
                        <w:t xml:space="preserve">consult with </w:t>
                      </w:r>
                      <w:r w:rsidR="00F0786B">
                        <w:rPr>
                          <w:rFonts w:ascii="Franklin Gothic Book" w:hAnsi="Franklin Gothic Book" w:cstheme="minorHAnsi"/>
                          <w:color w:val="FF0000"/>
                          <w:sz w:val="24"/>
                          <w:szCs w:val="24"/>
                        </w:rPr>
                        <w:t>counsel</w:t>
                      </w:r>
                      <w:r w:rsidR="00023715" w:rsidRPr="005F20BD">
                        <w:rPr>
                          <w:rFonts w:ascii="Franklin Gothic Book" w:hAnsi="Franklin Gothic Book" w:cstheme="minorHAnsi"/>
                          <w:color w:val="FF0000"/>
                          <w:sz w:val="24"/>
                          <w:szCs w:val="24"/>
                        </w:rPr>
                        <w:t xml:space="preserve"> to</w:t>
                      </w:r>
                      <w:r w:rsidR="009100CB" w:rsidRPr="005F20BD">
                        <w:rPr>
                          <w:rFonts w:ascii="Franklin Gothic Book" w:hAnsi="Franklin Gothic Book" w:cstheme="minorHAnsi"/>
                          <w:color w:val="FF0000"/>
                          <w:sz w:val="24"/>
                          <w:szCs w:val="24"/>
                        </w:rPr>
                        <w:t xml:space="preserve"> determine if such uses should be included </w:t>
                      </w:r>
                      <w:r w:rsidR="00F0786B">
                        <w:rPr>
                          <w:rFonts w:ascii="Franklin Gothic Book" w:hAnsi="Franklin Gothic Book" w:cstheme="minorHAnsi"/>
                          <w:color w:val="FF0000"/>
                          <w:sz w:val="24"/>
                          <w:szCs w:val="24"/>
                        </w:rPr>
                        <w:t>as part of a policy based on this template</w:t>
                      </w:r>
                      <w:r w:rsidR="00023715" w:rsidRPr="005F20BD">
                        <w:rPr>
                          <w:rFonts w:ascii="Franklin Gothic Book" w:hAnsi="Franklin Gothic Book" w:cstheme="minorHAnsi"/>
                          <w:color w:val="FF0000"/>
                          <w:sz w:val="24"/>
                          <w:szCs w:val="24"/>
                        </w:rPr>
                        <w:t xml:space="preserve">.  </w:t>
                      </w:r>
                    </w:p>
                    <w:p w14:paraId="2526F5B9" w14:textId="00228F5F" w:rsidR="008B52A5" w:rsidRDefault="008B52A5" w:rsidP="00E96516">
                      <w:pPr>
                        <w:jc w:val="center"/>
                        <w:rPr>
                          <w:rFonts w:cstheme="minorHAnsi"/>
                          <w:color w:val="FF0000"/>
                        </w:rPr>
                      </w:pPr>
                    </w:p>
                    <w:p w14:paraId="68BE5817" w14:textId="3C6D01B0" w:rsidR="009100CB" w:rsidRDefault="009100CB" w:rsidP="00E96516">
                      <w:pPr>
                        <w:jc w:val="center"/>
                        <w:rPr>
                          <w:rFonts w:cstheme="minorHAnsi"/>
                          <w:color w:val="FF0000"/>
                        </w:rPr>
                      </w:pPr>
                      <w:r>
                        <w:rPr>
                          <w:rFonts w:cstheme="minorHAnsi"/>
                          <w:color w:val="FF0000"/>
                        </w:rPr>
                        <w:t xml:space="preserve"> </w:t>
                      </w:r>
                    </w:p>
                    <w:p w14:paraId="4D058689" w14:textId="77777777" w:rsidR="009100CB" w:rsidRDefault="009100CB" w:rsidP="00E96516">
                      <w:pPr>
                        <w:jc w:val="center"/>
                        <w:rPr>
                          <w:rFonts w:cstheme="minorHAnsi"/>
                          <w:color w:val="FF0000"/>
                        </w:rPr>
                      </w:pPr>
                    </w:p>
                    <w:p w14:paraId="725620AF" w14:textId="77777777" w:rsidR="009100CB" w:rsidRDefault="009100CB" w:rsidP="00E96516">
                      <w:pPr>
                        <w:jc w:val="center"/>
                        <w:rPr>
                          <w:rFonts w:cstheme="minorHAnsi"/>
                          <w:color w:val="FF0000"/>
                        </w:rPr>
                      </w:pPr>
                    </w:p>
                    <w:p w14:paraId="06D1B106" w14:textId="77777777" w:rsidR="009100CB" w:rsidRDefault="009100CB" w:rsidP="00E96516">
                      <w:pPr>
                        <w:jc w:val="center"/>
                        <w:rPr>
                          <w:rFonts w:cstheme="minorHAnsi"/>
                          <w:color w:val="FF0000"/>
                        </w:rPr>
                      </w:pPr>
                    </w:p>
                    <w:p w14:paraId="337251B0" w14:textId="77777777" w:rsidR="008069D4" w:rsidRDefault="008069D4" w:rsidP="00E96516">
                      <w:pPr>
                        <w:jc w:val="center"/>
                        <w:rPr>
                          <w:rFonts w:cstheme="minorHAnsi"/>
                          <w:color w:val="FF0000"/>
                        </w:rPr>
                      </w:pPr>
                    </w:p>
                    <w:p w14:paraId="3E00CE52" w14:textId="77777777" w:rsidR="008069D4" w:rsidRDefault="008069D4" w:rsidP="00E96516">
                      <w:pPr>
                        <w:jc w:val="center"/>
                        <w:rPr>
                          <w:rFonts w:cstheme="minorHAnsi"/>
                          <w:color w:val="FF0000"/>
                        </w:rPr>
                      </w:pPr>
                    </w:p>
                    <w:p w14:paraId="23C0CEBC" w14:textId="77777777" w:rsidR="008069D4" w:rsidRDefault="008069D4" w:rsidP="00E96516">
                      <w:pPr>
                        <w:jc w:val="center"/>
                        <w:rPr>
                          <w:rFonts w:cstheme="minorHAnsi"/>
                          <w:color w:val="FF0000"/>
                        </w:rPr>
                      </w:pPr>
                    </w:p>
                    <w:p w14:paraId="559E7837" w14:textId="77777777" w:rsidR="00E96516" w:rsidRDefault="00E96516" w:rsidP="00E96516">
                      <w:pPr>
                        <w:jc w:val="center"/>
                        <w:rPr>
                          <w:rFonts w:cstheme="minorHAnsi"/>
                          <w:color w:val="FF0000"/>
                        </w:rPr>
                      </w:pPr>
                    </w:p>
                    <w:p w14:paraId="550168EA" w14:textId="77777777" w:rsidR="00E96516" w:rsidRDefault="00E96516" w:rsidP="00E96516">
                      <w:pPr>
                        <w:jc w:val="center"/>
                        <w:rPr>
                          <w:rFonts w:cstheme="minorHAnsi"/>
                          <w:color w:val="FF0000"/>
                        </w:rPr>
                      </w:pPr>
                    </w:p>
                    <w:p w14:paraId="57FED1EE" w14:textId="77777777" w:rsidR="00E96516" w:rsidRDefault="00E96516"/>
                  </w:txbxContent>
                </v:textbox>
                <w10:wrap anchorx="margin"/>
              </v:shape>
            </w:pict>
          </mc:Fallback>
        </mc:AlternateContent>
      </w:r>
    </w:p>
    <w:p w14:paraId="20E729E1" w14:textId="77777777" w:rsidR="00E96516" w:rsidRDefault="00E96516" w:rsidP="007A2BA2">
      <w:pPr>
        <w:jc w:val="center"/>
        <w:rPr>
          <w:rFonts w:cstheme="minorHAnsi"/>
          <w:color w:val="FF0000"/>
        </w:rPr>
      </w:pPr>
    </w:p>
    <w:p w14:paraId="774A009C" w14:textId="77777777" w:rsidR="00E96516" w:rsidRDefault="00E96516" w:rsidP="007A2BA2">
      <w:pPr>
        <w:jc w:val="center"/>
        <w:rPr>
          <w:rFonts w:cstheme="minorHAnsi"/>
          <w:color w:val="FF0000"/>
        </w:rPr>
      </w:pPr>
    </w:p>
    <w:p w14:paraId="7678EABA" w14:textId="77777777" w:rsidR="00FB27AB" w:rsidRDefault="00FB27AB" w:rsidP="003F0FB0">
      <w:pPr>
        <w:pStyle w:val="BodyText"/>
        <w:spacing w:before="20"/>
        <w:ind w:left="300" w:right="380"/>
        <w:rPr>
          <w:rFonts w:asciiTheme="minorHAnsi" w:hAnsiTheme="minorHAnsi" w:cstheme="minorHAnsi"/>
          <w:sz w:val="22"/>
          <w:szCs w:val="22"/>
        </w:rPr>
      </w:pPr>
    </w:p>
    <w:p w14:paraId="5060DAA2" w14:textId="77777777" w:rsidR="00C0461B" w:rsidRDefault="00C0461B" w:rsidP="00FB27AB"/>
    <w:p w14:paraId="5FD0FF7A" w14:textId="77777777" w:rsidR="00E96516" w:rsidRDefault="00E96516" w:rsidP="00FB27AB"/>
    <w:p w14:paraId="412416A6" w14:textId="6445AB7E" w:rsidR="00C0461B" w:rsidRPr="005B400C" w:rsidRDefault="00C0461B" w:rsidP="00FB27AB">
      <w:pPr>
        <w:rPr>
          <w:b/>
          <w:bCs/>
        </w:rPr>
      </w:pPr>
      <w:r w:rsidRPr="005B400C">
        <w:rPr>
          <w:b/>
          <w:bCs/>
        </w:rPr>
        <w:t>Purpose</w:t>
      </w:r>
    </w:p>
    <w:p w14:paraId="6E664CB2" w14:textId="77777777" w:rsidR="0079269F" w:rsidRDefault="0079269F" w:rsidP="000002F4">
      <w:pPr>
        <w:spacing w:after="0" w:line="240" w:lineRule="auto"/>
      </w:pPr>
    </w:p>
    <w:p w14:paraId="40D5C921" w14:textId="77777777" w:rsidR="0079269F" w:rsidRDefault="0079269F" w:rsidP="000002F4">
      <w:pPr>
        <w:spacing w:after="0" w:line="240" w:lineRule="auto"/>
      </w:pPr>
    </w:p>
    <w:p w14:paraId="466764D2" w14:textId="77777777" w:rsidR="0079269F" w:rsidRDefault="0079269F" w:rsidP="000002F4">
      <w:pPr>
        <w:spacing w:after="0" w:line="240" w:lineRule="auto"/>
      </w:pPr>
    </w:p>
    <w:p w14:paraId="4672F07F" w14:textId="77777777" w:rsidR="0079269F" w:rsidRDefault="0079269F" w:rsidP="000002F4">
      <w:pPr>
        <w:spacing w:after="0" w:line="240" w:lineRule="auto"/>
      </w:pPr>
    </w:p>
    <w:p w14:paraId="6CBB1411" w14:textId="77777777" w:rsidR="0079269F" w:rsidRDefault="0079269F" w:rsidP="000002F4">
      <w:pPr>
        <w:spacing w:after="0" w:line="240" w:lineRule="auto"/>
      </w:pPr>
    </w:p>
    <w:p w14:paraId="300EAAD2" w14:textId="77777777" w:rsidR="009100CB" w:rsidRDefault="009100CB" w:rsidP="000002F4">
      <w:pPr>
        <w:spacing w:after="0" w:line="240" w:lineRule="auto"/>
      </w:pPr>
    </w:p>
    <w:p w14:paraId="72771201" w14:textId="77777777" w:rsidR="009100CB" w:rsidRDefault="009100CB" w:rsidP="000002F4">
      <w:pPr>
        <w:spacing w:after="0" w:line="240" w:lineRule="auto"/>
      </w:pPr>
    </w:p>
    <w:p w14:paraId="15ED581A" w14:textId="77777777" w:rsidR="009100CB" w:rsidRDefault="009100CB" w:rsidP="000002F4">
      <w:pPr>
        <w:spacing w:after="0" w:line="240" w:lineRule="auto"/>
      </w:pPr>
    </w:p>
    <w:p w14:paraId="010254EF" w14:textId="77777777" w:rsidR="009100CB" w:rsidRDefault="009100CB" w:rsidP="000002F4">
      <w:pPr>
        <w:spacing w:after="0" w:line="240" w:lineRule="auto"/>
      </w:pPr>
    </w:p>
    <w:p w14:paraId="5FCED0A2" w14:textId="77777777" w:rsidR="009100CB" w:rsidRDefault="009100CB" w:rsidP="000002F4">
      <w:pPr>
        <w:spacing w:after="0" w:line="240" w:lineRule="auto"/>
      </w:pPr>
    </w:p>
    <w:p w14:paraId="45283696" w14:textId="77777777" w:rsidR="002049D1" w:rsidRDefault="002049D1" w:rsidP="000002F4">
      <w:pPr>
        <w:spacing w:after="0" w:line="240" w:lineRule="auto"/>
      </w:pPr>
    </w:p>
    <w:p w14:paraId="79819373" w14:textId="77777777" w:rsidR="002049D1" w:rsidRDefault="002049D1" w:rsidP="000002F4">
      <w:pPr>
        <w:spacing w:after="0" w:line="240" w:lineRule="auto"/>
      </w:pPr>
    </w:p>
    <w:p w14:paraId="2B5C3529" w14:textId="77777777" w:rsidR="002049D1" w:rsidRDefault="002049D1" w:rsidP="000002F4">
      <w:pPr>
        <w:spacing w:after="0" w:line="240" w:lineRule="auto"/>
      </w:pPr>
    </w:p>
    <w:p w14:paraId="6BC5A6EA" w14:textId="77777777" w:rsidR="002049D1" w:rsidRDefault="002049D1" w:rsidP="000002F4">
      <w:pPr>
        <w:spacing w:after="0" w:line="240" w:lineRule="auto"/>
      </w:pPr>
    </w:p>
    <w:p w14:paraId="0166F106" w14:textId="77777777" w:rsidR="002049D1" w:rsidRDefault="002049D1" w:rsidP="000002F4">
      <w:pPr>
        <w:spacing w:after="0" w:line="240" w:lineRule="auto"/>
      </w:pPr>
    </w:p>
    <w:p w14:paraId="5CC36A3F" w14:textId="77777777" w:rsidR="002049D1" w:rsidRDefault="002049D1" w:rsidP="000002F4">
      <w:pPr>
        <w:spacing w:after="0" w:line="240" w:lineRule="auto"/>
      </w:pPr>
    </w:p>
    <w:p w14:paraId="7357FCF2" w14:textId="77777777" w:rsidR="002049D1" w:rsidRDefault="002049D1" w:rsidP="000002F4">
      <w:pPr>
        <w:spacing w:after="0" w:line="240" w:lineRule="auto"/>
      </w:pPr>
    </w:p>
    <w:p w14:paraId="520B04DB" w14:textId="77777777" w:rsidR="002049D1" w:rsidRDefault="002049D1" w:rsidP="000002F4">
      <w:pPr>
        <w:spacing w:after="0" w:line="240" w:lineRule="auto"/>
      </w:pPr>
    </w:p>
    <w:p w14:paraId="2D81B4D9" w14:textId="77777777" w:rsidR="00257FB6" w:rsidRDefault="00257FB6" w:rsidP="000002F4">
      <w:pPr>
        <w:spacing w:after="0" w:line="240" w:lineRule="auto"/>
      </w:pPr>
    </w:p>
    <w:p w14:paraId="026C739A" w14:textId="18E8EF3A" w:rsidR="00787059" w:rsidRPr="0087585D" w:rsidRDefault="00787059" w:rsidP="003D4132">
      <w:pPr>
        <w:jc w:val="both"/>
        <w:rPr>
          <w:rFonts w:ascii="Franklin Gothic Book" w:eastAsia="Arial Unicode MS" w:hAnsi="Franklin Gothic Book" w:cs="Times New Roman"/>
          <w:b/>
          <w:color w:val="00FF00"/>
          <w:kern w:val="28"/>
          <w:lang w:val="en-GB"/>
        </w:rPr>
      </w:pPr>
      <w:r w:rsidRPr="0087585D">
        <w:rPr>
          <w:rFonts w:ascii="Franklin Gothic Book" w:eastAsia="Arial Unicode MS" w:hAnsi="Franklin Gothic Book" w:cs="Times New Roman"/>
          <w:b/>
          <w:color w:val="00FF00"/>
          <w:kern w:val="28"/>
          <w:lang w:val="en-GB"/>
        </w:rPr>
        <w:br w:type="page"/>
      </w:r>
    </w:p>
    <w:p w14:paraId="620A8C48" w14:textId="77777777" w:rsidR="003D4132" w:rsidRDefault="003D4132" w:rsidP="003D4132">
      <w:pPr>
        <w:jc w:val="both"/>
        <w:rPr>
          <w:rFonts w:ascii="Franklin Gothic Book" w:eastAsia="Arial Unicode MS" w:hAnsi="Franklin Gothic Book" w:cs="Times New Roman"/>
          <w:b/>
          <w:color w:val="000000"/>
          <w:kern w:val="28"/>
          <w:lang w:val="en-GB"/>
        </w:rPr>
      </w:pPr>
    </w:p>
    <w:p w14:paraId="77A2220D" w14:textId="1D1D26F6" w:rsidR="00BC7D45" w:rsidRPr="00BC7D45" w:rsidRDefault="00BC7D45" w:rsidP="00BC7D45">
      <w:pPr>
        <w:keepNext/>
        <w:spacing w:before="240" w:after="240" w:line="240" w:lineRule="auto"/>
        <w:ind w:left="720" w:hanging="720"/>
        <w:jc w:val="both"/>
        <w:outlineLvl w:val="0"/>
        <w:rPr>
          <w:rFonts w:ascii="Franklin Gothic Book" w:eastAsia="Arial Unicode MS" w:hAnsi="Franklin Gothic Book" w:cs="Times New Roman"/>
          <w:b/>
          <w:color w:val="000000"/>
          <w:kern w:val="28"/>
          <w:lang w:val="en-GB"/>
        </w:rPr>
      </w:pPr>
      <w:r w:rsidRPr="00BC7D45">
        <w:rPr>
          <w:rFonts w:ascii="Franklin Gothic Book" w:eastAsia="Arial Unicode MS" w:hAnsi="Franklin Gothic Book" w:cs="Times New Roman"/>
          <w:b/>
          <w:color w:val="000000"/>
          <w:kern w:val="28"/>
          <w:lang w:val="en-GB"/>
        </w:rPr>
        <w:t>TABLE OF CONTENTS</w:t>
      </w:r>
    </w:p>
    <w:p w14:paraId="2201431D" w14:textId="739FC7DA"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
          <w:iCs/>
          <w:color w:val="0070C0"/>
        </w:rPr>
      </w:pPr>
      <w:hyperlink w:anchor="purpose" w:history="1">
        <w:r>
          <w:rPr>
            <w:rFonts w:ascii="Franklin Gothic Book" w:eastAsia="Arial Unicode MS" w:hAnsi="Franklin Gothic Book" w:cs="Times New Roman"/>
            <w:bCs/>
            <w:iCs/>
            <w:color w:val="0070C0"/>
            <w:u w:val="single"/>
          </w:rPr>
          <w:t>Purpose</w:t>
        </w:r>
      </w:hyperlink>
    </w:p>
    <w:p w14:paraId="257862B7" w14:textId="3B312FF5"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
          <w:iCs/>
          <w:color w:val="0070C0"/>
        </w:rPr>
      </w:pPr>
      <w:hyperlink w:anchor="scope" w:history="1">
        <w:r>
          <w:rPr>
            <w:rFonts w:ascii="Franklin Gothic Book" w:eastAsia="Arial Unicode MS" w:hAnsi="Franklin Gothic Book" w:cs="Times New Roman"/>
            <w:bCs/>
            <w:iCs/>
            <w:color w:val="0070C0"/>
            <w:u w:val="single"/>
          </w:rPr>
          <w:t>Scope</w:t>
        </w:r>
      </w:hyperlink>
    </w:p>
    <w:p w14:paraId="166FBC48" w14:textId="530BC393"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
          <w:iCs/>
          <w:color w:val="0070C0"/>
        </w:rPr>
      </w:pPr>
      <w:hyperlink w:anchor="definitions" w:history="1">
        <w:r>
          <w:rPr>
            <w:rFonts w:ascii="Franklin Gothic Book" w:eastAsia="Arial Unicode MS" w:hAnsi="Franklin Gothic Book" w:cs="Times New Roman"/>
            <w:bCs/>
            <w:iCs/>
            <w:color w:val="0070C0"/>
            <w:u w:val="single"/>
          </w:rPr>
          <w:t>Definitions</w:t>
        </w:r>
      </w:hyperlink>
    </w:p>
    <w:p w14:paraId="5796D9AA" w14:textId="60E37E1A" w:rsidR="00BC7D45" w:rsidRPr="00BC7D45" w:rsidRDefault="00DA23BA" w:rsidP="00BC7D45">
      <w:pPr>
        <w:numPr>
          <w:ilvl w:val="0"/>
          <w:numId w:val="34"/>
        </w:numPr>
        <w:spacing w:after="120" w:line="240" w:lineRule="auto"/>
        <w:ind w:left="720"/>
        <w:jc w:val="both"/>
        <w:rPr>
          <w:rFonts w:ascii="Franklin Gothic Book" w:eastAsia="Arial Unicode MS" w:hAnsi="Franklin Gothic Book" w:cs="Times New Roman"/>
          <w:bCs/>
          <w:i/>
          <w:iCs/>
          <w:color w:val="0070C0"/>
        </w:rPr>
      </w:pPr>
      <w:hyperlink w:anchor="role" w:history="1">
        <w:r w:rsidRPr="00787059">
          <w:rPr>
            <w:rStyle w:val="Hyperlink"/>
            <w:rFonts w:ascii="Franklin Gothic Book" w:eastAsia="Arial Unicode MS" w:hAnsi="Franklin Gothic Book" w:cs="Times New Roman"/>
            <w:bCs/>
            <w:iCs/>
          </w:rPr>
          <w:t>Roles &amp; Responsibilities</w:t>
        </w:r>
      </w:hyperlink>
    </w:p>
    <w:p w14:paraId="512941D9" w14:textId="78258DEB" w:rsidR="00BC7D45" w:rsidRPr="00BC7D45" w:rsidRDefault="00DA23BA" w:rsidP="00BC7D45">
      <w:pPr>
        <w:numPr>
          <w:ilvl w:val="0"/>
          <w:numId w:val="34"/>
        </w:numPr>
        <w:spacing w:after="120" w:line="240" w:lineRule="auto"/>
        <w:ind w:left="720"/>
        <w:jc w:val="both"/>
        <w:rPr>
          <w:rFonts w:ascii="Franklin Gothic Book" w:eastAsia="Arial Unicode MS" w:hAnsi="Franklin Gothic Book" w:cs="Times New Roman"/>
          <w:bCs/>
          <w:color w:val="0070C0"/>
        </w:rPr>
      </w:pPr>
      <w:hyperlink w:anchor="law" w:history="1">
        <w:r>
          <w:rPr>
            <w:rFonts w:ascii="Franklin Gothic Book" w:eastAsia="Arial Unicode MS" w:hAnsi="Franklin Gothic Book" w:cs="Times New Roman"/>
            <w:color w:val="0070C0"/>
            <w:u w:val="single"/>
            <w:lang w:val="en-GB"/>
          </w:rPr>
          <w:t>Applicable Laws and Contractual Considerations</w:t>
        </w:r>
      </w:hyperlink>
    </w:p>
    <w:p w14:paraId="36CFFBAC" w14:textId="77777777"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Cs/>
          <w:color w:val="0070C0"/>
        </w:rPr>
      </w:pPr>
      <w:hyperlink w:anchor="RULES" w:history="1">
        <w:r w:rsidRPr="00BC7D45">
          <w:rPr>
            <w:rFonts w:ascii="Franklin Gothic Book" w:eastAsia="Arial Unicode MS" w:hAnsi="Franklin Gothic Book" w:cs="Times New Roman"/>
            <w:bCs/>
            <w:iCs/>
            <w:color w:val="0070C0"/>
            <w:u w:val="single"/>
            <w:lang w:val="en-GB"/>
          </w:rPr>
          <w:t>Rules Governing the Use of AI Tools</w:t>
        </w:r>
      </w:hyperlink>
      <w:r w:rsidRPr="00BC7D45">
        <w:rPr>
          <w:rFonts w:ascii="Franklin Gothic Book" w:eastAsia="Arial Unicode MS" w:hAnsi="Franklin Gothic Book" w:cs="Times New Roman"/>
          <w:bCs/>
          <w:i/>
          <w:iCs/>
          <w:color w:val="0070C0"/>
          <w:lang w:val="en-GB"/>
        </w:rPr>
        <w:t xml:space="preserve"> </w:t>
      </w:r>
    </w:p>
    <w:p w14:paraId="63F6C728" w14:textId="4B739041" w:rsidR="00BC7D45" w:rsidRPr="00DA23BA" w:rsidRDefault="00DA23BA" w:rsidP="00BC7D45">
      <w:pPr>
        <w:numPr>
          <w:ilvl w:val="0"/>
          <w:numId w:val="34"/>
        </w:numPr>
        <w:spacing w:after="120" w:line="240" w:lineRule="auto"/>
        <w:ind w:left="720"/>
        <w:jc w:val="both"/>
        <w:rPr>
          <w:rFonts w:ascii="Franklin Gothic Book" w:eastAsia="Arial Unicode MS" w:hAnsi="Franklin Gothic Book" w:cs="Times New Roman"/>
          <w:bCs/>
          <w:iCs/>
          <w:color w:val="0070C0"/>
          <w:u w:val="single"/>
        </w:rPr>
      </w:pPr>
      <w:hyperlink w:anchor="protect" w:history="1">
        <w:r w:rsidRPr="00787059">
          <w:rPr>
            <w:rStyle w:val="Hyperlink"/>
            <w:rFonts w:ascii="Franklin Gothic Book" w:eastAsia="Arial Unicode MS" w:hAnsi="Franklin Gothic Book" w:cs="Times New Roman"/>
            <w:bCs/>
            <w:iCs/>
          </w:rPr>
          <w:t>Protecting Data</w:t>
        </w:r>
      </w:hyperlink>
    </w:p>
    <w:p w14:paraId="2333C8A5" w14:textId="633BFFB2" w:rsidR="00DA23BA" w:rsidRPr="00DA23BA" w:rsidRDefault="00DA23BA" w:rsidP="00BC7D45">
      <w:pPr>
        <w:numPr>
          <w:ilvl w:val="0"/>
          <w:numId w:val="34"/>
        </w:numPr>
        <w:spacing w:after="120" w:line="240" w:lineRule="auto"/>
        <w:ind w:left="720"/>
        <w:jc w:val="both"/>
        <w:rPr>
          <w:rFonts w:ascii="Franklin Gothic Book" w:eastAsia="Arial Unicode MS" w:hAnsi="Franklin Gothic Book" w:cs="Times New Roman"/>
          <w:bCs/>
          <w:iCs/>
          <w:color w:val="0070C0"/>
          <w:u w:val="single"/>
        </w:rPr>
      </w:pPr>
      <w:hyperlink w:anchor="report" w:history="1">
        <w:r w:rsidRPr="00787059">
          <w:rPr>
            <w:rStyle w:val="Hyperlink"/>
            <w:rFonts w:ascii="Franklin Gothic Book" w:eastAsia="Arial Unicode MS" w:hAnsi="Franklin Gothic Book" w:cs="Arial"/>
            <w:szCs w:val="20"/>
            <w:lang w:val="en-GB"/>
          </w:rPr>
          <w:t>Reporting Obligation</w:t>
        </w:r>
      </w:hyperlink>
    </w:p>
    <w:p w14:paraId="0D8CBE63" w14:textId="43E7F3BE" w:rsidR="00DA23BA" w:rsidRPr="00BC7D45" w:rsidRDefault="00DA23BA" w:rsidP="00BC7D45">
      <w:pPr>
        <w:numPr>
          <w:ilvl w:val="0"/>
          <w:numId w:val="34"/>
        </w:numPr>
        <w:spacing w:after="120" w:line="240" w:lineRule="auto"/>
        <w:ind w:left="720"/>
        <w:jc w:val="both"/>
        <w:rPr>
          <w:rFonts w:ascii="Franklin Gothic Book" w:eastAsia="Arial Unicode MS" w:hAnsi="Franklin Gothic Book" w:cs="Times New Roman"/>
          <w:bCs/>
          <w:iCs/>
          <w:color w:val="0070C0"/>
          <w:u w:val="single"/>
        </w:rPr>
      </w:pPr>
      <w:hyperlink w:anchor="train" w:history="1">
        <w:r w:rsidRPr="00787059">
          <w:rPr>
            <w:rStyle w:val="Hyperlink"/>
            <w:rFonts w:ascii="Franklin Gothic Book" w:eastAsia="Arial Unicode MS" w:hAnsi="Franklin Gothic Book" w:cs="Arial"/>
            <w:szCs w:val="20"/>
            <w:lang w:val="en-GB"/>
          </w:rPr>
          <w:t>Required Training</w:t>
        </w:r>
      </w:hyperlink>
    </w:p>
    <w:p w14:paraId="0D4322ED" w14:textId="585BCB2A"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Cs/>
          <w:color w:val="0070C0"/>
          <w:u w:val="single"/>
        </w:rPr>
      </w:pPr>
      <w:hyperlink w:anchor="consequence" w:history="1">
        <w:r w:rsidRPr="00787059">
          <w:rPr>
            <w:rStyle w:val="Hyperlink"/>
            <w:rFonts w:ascii="Franklin Gothic Book" w:eastAsia="Arial Unicode MS" w:hAnsi="Franklin Gothic Book" w:cs="Times New Roman"/>
            <w:bCs/>
            <w:iCs/>
          </w:rPr>
          <w:t>Consequences of Breaching this Policy</w:t>
        </w:r>
      </w:hyperlink>
    </w:p>
    <w:p w14:paraId="639F85F5" w14:textId="17D730CA" w:rsidR="00BC7D45" w:rsidRPr="00BC7D45" w:rsidRDefault="00DA23BA" w:rsidP="00BC7D45">
      <w:pPr>
        <w:numPr>
          <w:ilvl w:val="0"/>
          <w:numId w:val="34"/>
        </w:numPr>
        <w:spacing w:after="120" w:line="240" w:lineRule="auto"/>
        <w:ind w:left="720"/>
        <w:jc w:val="both"/>
        <w:rPr>
          <w:rFonts w:ascii="Franklin Gothic Book" w:eastAsia="Arial Unicode MS" w:hAnsi="Franklin Gothic Book" w:cs="Times New Roman"/>
          <w:bCs/>
          <w:iCs/>
          <w:color w:val="0070C0"/>
          <w:u w:val="single"/>
        </w:rPr>
      </w:pPr>
      <w:hyperlink w:anchor="comply" w:history="1">
        <w:r w:rsidRPr="00787059">
          <w:rPr>
            <w:rStyle w:val="Hyperlink"/>
            <w:rFonts w:ascii="Franklin Gothic Book" w:eastAsia="Arial Unicode MS" w:hAnsi="Franklin Gothic Book" w:cs="Times New Roman"/>
            <w:bCs/>
            <w:iCs/>
          </w:rPr>
          <w:t>Compliance and Exceptions</w:t>
        </w:r>
      </w:hyperlink>
    </w:p>
    <w:p w14:paraId="79E2FA1E" w14:textId="77777777" w:rsidR="00BC7D45" w:rsidRPr="00BC7D45" w:rsidRDefault="00BC7D45" w:rsidP="00BC7D45">
      <w:pPr>
        <w:numPr>
          <w:ilvl w:val="0"/>
          <w:numId w:val="34"/>
        </w:numPr>
        <w:spacing w:after="120" w:line="240" w:lineRule="auto"/>
        <w:ind w:left="720"/>
        <w:jc w:val="both"/>
        <w:rPr>
          <w:rFonts w:ascii="Franklin Gothic Book" w:eastAsia="Arial Unicode MS" w:hAnsi="Franklin Gothic Book" w:cs="Times New Roman"/>
          <w:bCs/>
          <w:iCs/>
        </w:rPr>
      </w:pPr>
      <w:r w:rsidRPr="00BC7D45">
        <w:rPr>
          <w:rFonts w:ascii="Franklin Gothic Book" w:eastAsia="Arial Unicode MS" w:hAnsi="Franklin Gothic Book" w:cs="Times New Roman"/>
          <w:bCs/>
          <w:iCs/>
        </w:rPr>
        <w:t>Exhibits</w:t>
      </w:r>
    </w:p>
    <w:p w14:paraId="13A2433E" w14:textId="77777777" w:rsidR="00BC7D45" w:rsidRPr="00BC7D45" w:rsidRDefault="00BC7D45" w:rsidP="00BC7D45">
      <w:pPr>
        <w:numPr>
          <w:ilvl w:val="1"/>
          <w:numId w:val="34"/>
        </w:numPr>
        <w:spacing w:after="120" w:line="240" w:lineRule="auto"/>
        <w:ind w:left="1080"/>
        <w:jc w:val="both"/>
        <w:rPr>
          <w:rFonts w:ascii="Franklin Gothic Book" w:eastAsia="Arial Unicode MS" w:hAnsi="Franklin Gothic Book" w:cs="Times New Roman"/>
          <w:bCs/>
          <w:i/>
          <w:iCs/>
          <w:color w:val="0070C0"/>
          <w:u w:val="single"/>
        </w:rPr>
      </w:pPr>
      <w:hyperlink w:anchor="APPROVEDAI" w:history="1">
        <w:r w:rsidRPr="00BC7D45">
          <w:rPr>
            <w:rFonts w:ascii="Franklin Gothic Book" w:eastAsia="Arial Unicode MS" w:hAnsi="Franklin Gothic Book" w:cs="Times New Roman"/>
            <w:bCs/>
            <w:iCs/>
            <w:color w:val="0070C0"/>
            <w:u w:val="single"/>
          </w:rPr>
          <w:t>List of Approved AI Tools</w:t>
        </w:r>
      </w:hyperlink>
    </w:p>
    <w:p w14:paraId="52FA5C31" w14:textId="74D274AE" w:rsidR="00BC7D45" w:rsidRPr="00BC7D45" w:rsidRDefault="00AD6029" w:rsidP="00BC7D45">
      <w:pPr>
        <w:numPr>
          <w:ilvl w:val="1"/>
          <w:numId w:val="34"/>
        </w:numPr>
        <w:spacing w:after="120" w:line="240" w:lineRule="auto"/>
        <w:ind w:left="1080"/>
        <w:jc w:val="both"/>
        <w:rPr>
          <w:rFonts w:ascii="Franklin Gothic Book" w:eastAsia="Arial Unicode MS" w:hAnsi="Franklin Gothic Book" w:cs="Times New Roman"/>
          <w:bCs/>
          <w:iCs/>
          <w:color w:val="0070C0"/>
          <w:u w:val="single"/>
        </w:rPr>
      </w:pPr>
      <w:hyperlink w:anchor="RESTRICTEDDATA" w:history="1">
        <w:r>
          <w:rPr>
            <w:rFonts w:ascii="Franklin Gothic Book" w:eastAsia="Arial Unicode MS" w:hAnsi="Franklin Gothic Book" w:cs="Times New Roman"/>
            <w:bCs/>
            <w:iCs/>
            <w:color w:val="0070C0"/>
            <w:u w:val="single"/>
          </w:rPr>
          <w:t>List of Restricted Data</w:t>
        </w:r>
      </w:hyperlink>
    </w:p>
    <w:p w14:paraId="69AFA641" w14:textId="77777777" w:rsidR="00BC7D45" w:rsidRPr="00BC7D45" w:rsidRDefault="00BC7D45" w:rsidP="00BC7D45">
      <w:pPr>
        <w:numPr>
          <w:ilvl w:val="1"/>
          <w:numId w:val="34"/>
        </w:numPr>
        <w:spacing w:after="120" w:line="240" w:lineRule="auto"/>
        <w:ind w:left="1080"/>
        <w:jc w:val="both"/>
        <w:rPr>
          <w:rFonts w:ascii="Franklin Gothic Book" w:eastAsia="Arial Unicode MS" w:hAnsi="Franklin Gothic Book" w:cs="Times New Roman"/>
          <w:bCs/>
          <w:iCs/>
          <w:color w:val="0070C0"/>
          <w:u w:val="single"/>
        </w:rPr>
      </w:pPr>
      <w:hyperlink w:anchor="PROHIBITED" w:history="1">
        <w:r w:rsidRPr="00BC7D45">
          <w:rPr>
            <w:rFonts w:ascii="Franklin Gothic Book" w:eastAsia="Arial Unicode MS" w:hAnsi="Franklin Gothic Book" w:cs="Times New Roman"/>
            <w:bCs/>
            <w:iCs/>
            <w:color w:val="0070C0"/>
            <w:u w:val="single"/>
          </w:rPr>
          <w:t>AI Tool Prohibited Purposes</w:t>
        </w:r>
      </w:hyperlink>
    </w:p>
    <w:p w14:paraId="1289FF61" w14:textId="77777777" w:rsidR="00BC7D45" w:rsidRPr="00BC7D45" w:rsidRDefault="00BC7D45" w:rsidP="00BC7D45">
      <w:pPr>
        <w:numPr>
          <w:ilvl w:val="1"/>
          <w:numId w:val="34"/>
        </w:numPr>
        <w:spacing w:after="120" w:line="240" w:lineRule="auto"/>
        <w:ind w:left="1080"/>
        <w:jc w:val="both"/>
        <w:rPr>
          <w:rFonts w:ascii="Franklin Gothic Book" w:eastAsia="Arial Unicode MS" w:hAnsi="Franklin Gothic Book" w:cs="Times New Roman"/>
          <w:bCs/>
          <w:iCs/>
          <w:color w:val="0070C0"/>
          <w:u w:val="single"/>
        </w:rPr>
      </w:pPr>
      <w:hyperlink w:anchor="generative" w:history="1">
        <w:r w:rsidRPr="00BC7D45">
          <w:rPr>
            <w:rFonts w:ascii="Franklin Gothic Book" w:eastAsia="Arial Unicode MS" w:hAnsi="Franklin Gothic Book" w:cs="Times New Roman"/>
            <w:bCs/>
            <w:iCs/>
            <w:color w:val="0070C0"/>
            <w:u w:val="single"/>
          </w:rPr>
          <w:t>Generative AI Tool Rules</w:t>
        </w:r>
      </w:hyperlink>
    </w:p>
    <w:p w14:paraId="5316F811" w14:textId="77777777" w:rsidR="00BC7D45" w:rsidRPr="00BC7D45" w:rsidRDefault="00BC7D45" w:rsidP="00BC7D45">
      <w:pPr>
        <w:numPr>
          <w:ilvl w:val="1"/>
          <w:numId w:val="34"/>
        </w:numPr>
        <w:spacing w:after="120" w:line="240" w:lineRule="auto"/>
        <w:ind w:left="1080"/>
        <w:jc w:val="both"/>
        <w:rPr>
          <w:rFonts w:ascii="Franklin Gothic Book" w:eastAsia="Arial Unicode MS" w:hAnsi="Franklin Gothic Book" w:cs="Times New Roman"/>
          <w:bCs/>
          <w:iCs/>
          <w:color w:val="0070C0"/>
          <w:u w:val="single"/>
        </w:rPr>
      </w:pPr>
      <w:hyperlink w:anchor="consent" w:history="1">
        <w:r w:rsidRPr="00BC7D45">
          <w:rPr>
            <w:rFonts w:ascii="Franklin Gothic Book" w:eastAsia="Arial Unicode MS" w:hAnsi="Franklin Gothic Book" w:cs="Times New Roman"/>
            <w:bCs/>
            <w:iCs/>
            <w:color w:val="0070C0"/>
            <w:u w:val="single"/>
          </w:rPr>
          <w:t>Policy Acknowledgement and Consent</w:t>
        </w:r>
      </w:hyperlink>
      <w:r w:rsidRPr="00BC7D45">
        <w:rPr>
          <w:rFonts w:ascii="Franklin Gothic Book" w:eastAsia="Arial Unicode MS" w:hAnsi="Franklin Gothic Book" w:cs="Times New Roman"/>
          <w:bCs/>
          <w:iCs/>
          <w:color w:val="0070C0"/>
        </w:rPr>
        <w:tab/>
      </w:r>
      <w:r w:rsidRPr="00BC7D45">
        <w:rPr>
          <w:rFonts w:ascii="Franklin Gothic Book" w:eastAsia="Arial Unicode MS" w:hAnsi="Franklin Gothic Book" w:cs="Times New Roman"/>
          <w:bCs/>
          <w:iCs/>
          <w:color w:val="0070C0"/>
        </w:rPr>
        <w:tab/>
      </w:r>
      <w:r w:rsidRPr="00BC7D45">
        <w:rPr>
          <w:rFonts w:ascii="Franklin Gothic Book" w:eastAsia="Arial Unicode MS" w:hAnsi="Franklin Gothic Book" w:cs="Times New Roman"/>
          <w:bCs/>
          <w:iCs/>
          <w:color w:val="0070C0"/>
        </w:rPr>
        <w:tab/>
      </w:r>
      <w:r w:rsidRPr="00BC7D45">
        <w:rPr>
          <w:rFonts w:ascii="Franklin Gothic Book" w:eastAsia="Arial Unicode MS" w:hAnsi="Franklin Gothic Book" w:cs="Times New Roman"/>
          <w:bCs/>
          <w:iCs/>
          <w:color w:val="0070C0"/>
        </w:rPr>
        <w:tab/>
      </w:r>
      <w:r w:rsidRPr="00BC7D45">
        <w:rPr>
          <w:rFonts w:ascii="Franklin Gothic Book" w:eastAsia="Arial Unicode MS" w:hAnsi="Franklin Gothic Book" w:cs="Times New Roman"/>
          <w:bCs/>
          <w:iCs/>
          <w:color w:val="0070C0"/>
        </w:rPr>
        <w:tab/>
      </w:r>
      <w:r w:rsidRPr="00BC7D45">
        <w:rPr>
          <w:rFonts w:ascii="Franklin Gothic Book" w:eastAsia="Arial Unicode MS" w:hAnsi="Franklin Gothic Book" w:cs="Times New Roman"/>
          <w:bCs/>
          <w:iCs/>
          <w:color w:val="0070C0"/>
        </w:rPr>
        <w:tab/>
      </w:r>
    </w:p>
    <w:p w14:paraId="5EBD05D2" w14:textId="77777777" w:rsidR="00BC7D45" w:rsidRDefault="00BC7D45" w:rsidP="000002F4">
      <w:pPr>
        <w:spacing w:after="0" w:line="240" w:lineRule="auto"/>
      </w:pPr>
    </w:p>
    <w:p w14:paraId="29E6D9ED" w14:textId="5D4799CD" w:rsidR="00A30DB9" w:rsidRPr="00D22595" w:rsidRDefault="00A30DB9" w:rsidP="003432AB">
      <w:pPr>
        <w:pStyle w:val="ListParagraph"/>
        <w:numPr>
          <w:ilvl w:val="0"/>
          <w:numId w:val="15"/>
        </w:numPr>
        <w:spacing w:after="0" w:line="240" w:lineRule="auto"/>
        <w:ind w:left="720"/>
        <w:rPr>
          <w:rFonts w:ascii="Franklin Gothic Book" w:hAnsi="Franklin Gothic Book"/>
          <w:b/>
          <w:bCs/>
        </w:rPr>
      </w:pPr>
      <w:bookmarkStart w:id="0" w:name="purpose"/>
      <w:r w:rsidRPr="00D22595">
        <w:rPr>
          <w:rFonts w:ascii="Franklin Gothic Book" w:hAnsi="Franklin Gothic Book"/>
          <w:b/>
          <w:bCs/>
        </w:rPr>
        <w:t xml:space="preserve">Purpose </w:t>
      </w:r>
    </w:p>
    <w:bookmarkEnd w:id="0"/>
    <w:p w14:paraId="756FE037" w14:textId="77777777" w:rsidR="003546EC" w:rsidRPr="00D22595" w:rsidRDefault="003546EC" w:rsidP="000002F4">
      <w:pPr>
        <w:spacing w:after="0" w:line="240" w:lineRule="auto"/>
        <w:rPr>
          <w:rFonts w:ascii="Franklin Gothic Book" w:hAnsi="Franklin Gothic Book"/>
          <w:b/>
          <w:bCs/>
        </w:rPr>
      </w:pPr>
    </w:p>
    <w:p w14:paraId="3108CFDE" w14:textId="7B8E42DF" w:rsidR="00C821C4" w:rsidRDefault="00667B8A" w:rsidP="00EF5212">
      <w:pPr>
        <w:jc w:val="both"/>
        <w:rPr>
          <w:rFonts w:ascii="Franklin Gothic Book" w:hAnsi="Franklin Gothic Book"/>
        </w:rPr>
      </w:pPr>
      <w:r w:rsidRPr="00667B8A">
        <w:rPr>
          <w:rFonts w:ascii="Franklin Gothic Book" w:hAnsi="Franklin Gothic Book"/>
          <w:bCs/>
        </w:rPr>
        <w:t xml:space="preserve">Artificial intelligence (“AI”) refers to a machine-based system that can make predictions, recommendations, or decisions influencing real or virtual environments. </w:t>
      </w:r>
      <w:r>
        <w:rPr>
          <w:rFonts w:ascii="Franklin Gothic Book" w:hAnsi="Franklin Gothic Book"/>
          <w:bCs/>
        </w:rPr>
        <w:t>G</w:t>
      </w:r>
      <w:r w:rsidRPr="00667B8A">
        <w:rPr>
          <w:rFonts w:ascii="Franklin Gothic Book" w:hAnsi="Franklin Gothic Book"/>
          <w:bCs/>
        </w:rPr>
        <w:t>enerative AI</w:t>
      </w:r>
      <w:r>
        <w:rPr>
          <w:rFonts w:ascii="Franklin Gothic Book" w:hAnsi="Franklin Gothic Book"/>
          <w:bCs/>
        </w:rPr>
        <w:t xml:space="preserve"> (“Gen AI”)</w:t>
      </w:r>
      <w:r w:rsidRPr="00667B8A">
        <w:rPr>
          <w:rFonts w:ascii="Franklin Gothic Book" w:hAnsi="Franklin Gothic Book"/>
          <w:bCs/>
        </w:rPr>
        <w:t xml:space="preserve"> is a</w:t>
      </w:r>
      <w:r>
        <w:rPr>
          <w:rFonts w:ascii="Franklin Gothic Book" w:hAnsi="Franklin Gothic Book"/>
          <w:bCs/>
        </w:rPr>
        <w:t xml:space="preserve"> prominent form of this</w:t>
      </w:r>
      <w:r w:rsidRPr="00667B8A">
        <w:rPr>
          <w:rFonts w:ascii="Franklin Gothic Book" w:hAnsi="Franklin Gothic Book"/>
          <w:bCs/>
        </w:rPr>
        <w:t xml:space="preserve"> technology</w:t>
      </w:r>
      <w:r>
        <w:rPr>
          <w:rFonts w:ascii="Franklin Gothic Book" w:hAnsi="Franklin Gothic Book"/>
          <w:bCs/>
        </w:rPr>
        <w:t>, which is</w:t>
      </w:r>
      <w:r w:rsidRPr="00667B8A">
        <w:rPr>
          <w:rFonts w:ascii="Franklin Gothic Book" w:hAnsi="Franklin Gothic Book"/>
          <w:bCs/>
        </w:rPr>
        <w:t xml:space="preserve"> trained on large volumes of data to create </w:t>
      </w:r>
      <w:r w:rsidRPr="00667B8A">
        <w:rPr>
          <w:rFonts w:ascii="Franklin Gothic Book" w:hAnsi="Franklin Gothic Book"/>
        </w:rPr>
        <w:t>text, pictures, audio, or video based on human questions</w:t>
      </w:r>
      <w:r>
        <w:rPr>
          <w:rFonts w:ascii="Franklin Gothic Book" w:hAnsi="Franklin Gothic Book"/>
        </w:rPr>
        <w:t xml:space="preserve"> and instructions</w:t>
      </w:r>
      <w:r w:rsidRPr="00667B8A">
        <w:rPr>
          <w:rFonts w:ascii="Franklin Gothic Book" w:hAnsi="Franklin Gothic Book"/>
        </w:rPr>
        <w:t xml:space="preserve"> or prompts. </w:t>
      </w:r>
      <w:r>
        <w:rPr>
          <w:rFonts w:ascii="Franklin Gothic Book" w:hAnsi="Franklin Gothic Book"/>
        </w:rPr>
        <w:t>While Gen AI</w:t>
      </w:r>
      <w:r w:rsidR="00C821C4">
        <w:rPr>
          <w:rFonts w:ascii="Franklin Gothic Book" w:hAnsi="Franklin Gothic Book"/>
        </w:rPr>
        <w:t xml:space="preserve"> </w:t>
      </w:r>
      <w:r w:rsidR="009C26FA">
        <w:rPr>
          <w:rFonts w:ascii="Franklin Gothic Book" w:hAnsi="Franklin Gothic Book"/>
        </w:rPr>
        <w:t xml:space="preserve">and other forms of AI </w:t>
      </w:r>
      <w:r w:rsidR="00C821C4">
        <w:rPr>
          <w:rFonts w:ascii="Franklin Gothic Book" w:hAnsi="Franklin Gothic Book"/>
        </w:rPr>
        <w:t>ha</w:t>
      </w:r>
      <w:r w:rsidR="00F967A1">
        <w:rPr>
          <w:rFonts w:ascii="Franklin Gothic Book" w:hAnsi="Franklin Gothic Book"/>
        </w:rPr>
        <w:t>ve</w:t>
      </w:r>
      <w:r w:rsidR="00C821C4">
        <w:rPr>
          <w:rFonts w:ascii="Franklin Gothic Book" w:hAnsi="Franklin Gothic Book"/>
        </w:rPr>
        <w:t xml:space="preserve"> the potential to </w:t>
      </w:r>
      <w:r w:rsidR="00BE572E" w:rsidRPr="00853A50">
        <w:rPr>
          <w:rFonts w:ascii="Franklin Gothic Book" w:hAnsi="Franklin Gothic Book"/>
        </w:rPr>
        <w:t xml:space="preserve">support the efforts of </w:t>
      </w:r>
      <w:r w:rsidR="00F57B03">
        <w:rPr>
          <w:rFonts w:ascii="Franklin Gothic Book" w:hAnsi="Franklin Gothic Book"/>
        </w:rPr>
        <w:t>employees</w:t>
      </w:r>
      <w:r w:rsidR="00C821C4">
        <w:rPr>
          <w:rFonts w:ascii="Franklin Gothic Book" w:hAnsi="Franklin Gothic Book"/>
        </w:rPr>
        <w:t xml:space="preserve"> and other Workforce Members (defined below)</w:t>
      </w:r>
      <w:r w:rsidR="00BE572E" w:rsidRPr="00853A50">
        <w:rPr>
          <w:rFonts w:ascii="Franklin Gothic Book" w:hAnsi="Franklin Gothic Book"/>
        </w:rPr>
        <w:t xml:space="preserve"> in </w:t>
      </w:r>
      <w:r w:rsidR="00C821C4">
        <w:rPr>
          <w:rFonts w:ascii="Franklin Gothic Book" w:hAnsi="Franklin Gothic Book"/>
        </w:rPr>
        <w:t xml:space="preserve">improving efficiency and reducing costs, the use of AI creates significant risks for </w:t>
      </w:r>
      <w:r w:rsidR="00C821C4"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C821C4" w:rsidRPr="00853A50">
        <w:rPr>
          <w:rFonts w:ascii="Franklin Gothic Book" w:hAnsi="Franklin Gothic Book"/>
          <w:color w:val="FF0000"/>
        </w:rPr>
        <w:t xml:space="preserve"> Name)</w:t>
      </w:r>
      <w:r w:rsidR="00DE585E">
        <w:rPr>
          <w:rFonts w:ascii="Franklin Gothic Book" w:hAnsi="Franklin Gothic Book"/>
          <w:color w:val="FF0000"/>
        </w:rPr>
        <w:t xml:space="preserve">, </w:t>
      </w:r>
      <w:r w:rsidR="00C821C4">
        <w:rPr>
          <w:rFonts w:ascii="Franklin Gothic Book" w:hAnsi="Franklin Gothic Book"/>
        </w:rPr>
        <w:t>its operations, and its residents</w:t>
      </w:r>
      <w:r w:rsidR="00BE572E" w:rsidRPr="00853A50">
        <w:rPr>
          <w:rFonts w:ascii="Franklin Gothic Book" w:hAnsi="Franklin Gothic Book"/>
        </w:rPr>
        <w:t xml:space="preserve">. As new, relevant local government technologies arise, the </w:t>
      </w:r>
      <w:r w:rsidR="00BE572E"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BE572E" w:rsidRPr="00853A50">
        <w:rPr>
          <w:rFonts w:ascii="Franklin Gothic Book" w:hAnsi="Franklin Gothic Book"/>
          <w:color w:val="FF0000"/>
        </w:rPr>
        <w:t xml:space="preserve"> Name) </w:t>
      </w:r>
      <w:r w:rsidR="00BE572E" w:rsidRPr="00853A50">
        <w:rPr>
          <w:rFonts w:ascii="Franklin Gothic Book" w:hAnsi="Franklin Gothic Book"/>
        </w:rPr>
        <w:t xml:space="preserve">often assesses the value that each can deliver. </w:t>
      </w:r>
    </w:p>
    <w:p w14:paraId="12114F5D" w14:textId="51BA7865" w:rsidR="00BE572E" w:rsidRDefault="00C821C4" w:rsidP="00EF5212">
      <w:pPr>
        <w:jc w:val="both"/>
        <w:rPr>
          <w:rFonts w:ascii="Franklin Gothic Book" w:hAnsi="Franklin Gothic Book"/>
        </w:rPr>
      </w:pPr>
      <w:r>
        <w:rPr>
          <w:rFonts w:ascii="Franklin Gothic Book" w:hAnsi="Franklin Gothic Book"/>
        </w:rPr>
        <w:t>Accordingly, t</w:t>
      </w:r>
      <w:r w:rsidR="00BE572E" w:rsidRPr="00853A50">
        <w:rPr>
          <w:rFonts w:ascii="Franklin Gothic Book" w:hAnsi="Franklin Gothic Book"/>
        </w:rPr>
        <w:t xml:space="preserve">his </w:t>
      </w:r>
      <w:r>
        <w:rPr>
          <w:rFonts w:ascii="Franklin Gothic Book" w:hAnsi="Franklin Gothic Book"/>
        </w:rPr>
        <w:t>AI Use P</w:t>
      </w:r>
      <w:r w:rsidR="00BE572E" w:rsidRPr="00853A50">
        <w:rPr>
          <w:rFonts w:ascii="Franklin Gothic Book" w:hAnsi="Franklin Gothic Book"/>
        </w:rPr>
        <w:t>olicy</w:t>
      </w:r>
      <w:r>
        <w:rPr>
          <w:rFonts w:ascii="Franklin Gothic Book" w:hAnsi="Franklin Gothic Book"/>
        </w:rPr>
        <w:t xml:space="preserve"> (“Policy”)</w:t>
      </w:r>
      <w:r w:rsidR="00BE572E" w:rsidRPr="00853A50">
        <w:rPr>
          <w:rFonts w:ascii="Franklin Gothic Book" w:hAnsi="Franklin Gothic Book"/>
        </w:rPr>
        <w:t xml:space="preserve"> </w:t>
      </w:r>
      <w:r>
        <w:rPr>
          <w:rFonts w:ascii="Franklin Gothic Book" w:hAnsi="Franklin Gothic Book"/>
        </w:rPr>
        <w:t>sets forth</w:t>
      </w:r>
      <w:r w:rsidR="00BE572E" w:rsidRPr="00853A50">
        <w:rPr>
          <w:rFonts w:ascii="Franklin Gothic Book" w:hAnsi="Franklin Gothic Book"/>
        </w:rPr>
        <w:t xml:space="preserve"> rules and guidance for </w:t>
      </w:r>
      <w:r w:rsidR="00BE572E"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BE572E" w:rsidRPr="00853A50">
        <w:rPr>
          <w:rFonts w:ascii="Franklin Gothic Book" w:hAnsi="Franklin Gothic Book"/>
          <w:color w:val="FF0000"/>
        </w:rPr>
        <w:t xml:space="preserve"> Name) </w:t>
      </w:r>
      <w:r>
        <w:rPr>
          <w:rFonts w:ascii="Franklin Gothic Book" w:hAnsi="Franklin Gothic Book"/>
        </w:rPr>
        <w:t>Workforce Members</w:t>
      </w:r>
      <w:r w:rsidR="00BE572E" w:rsidRPr="00853A50">
        <w:rPr>
          <w:rFonts w:ascii="Franklin Gothic Book" w:hAnsi="Franklin Gothic Book"/>
        </w:rPr>
        <w:t xml:space="preserve"> </w:t>
      </w:r>
      <w:r w:rsidR="00633CBE">
        <w:rPr>
          <w:rFonts w:ascii="Franklin Gothic Book" w:hAnsi="Franklin Gothic Book"/>
        </w:rPr>
        <w:t xml:space="preserve">and business partners </w:t>
      </w:r>
      <w:r w:rsidR="00BE572E" w:rsidRPr="00853A50">
        <w:rPr>
          <w:rFonts w:ascii="Franklin Gothic Book" w:hAnsi="Franklin Gothic Book"/>
        </w:rPr>
        <w:t xml:space="preserve">to support </w:t>
      </w:r>
      <w:r w:rsidR="007C5A65">
        <w:rPr>
          <w:rFonts w:ascii="Franklin Gothic Book" w:hAnsi="Franklin Gothic Book"/>
        </w:rPr>
        <w:t xml:space="preserve">the </w:t>
      </w:r>
      <w:r w:rsidR="00BE572E" w:rsidRPr="00853A50">
        <w:rPr>
          <w:rFonts w:ascii="Franklin Gothic Book" w:hAnsi="Franklin Gothic Book"/>
        </w:rPr>
        <w:t xml:space="preserve">responsible use of AI </w:t>
      </w:r>
      <w:r w:rsidR="009C26FA">
        <w:rPr>
          <w:rFonts w:ascii="Franklin Gothic Book" w:hAnsi="Franklin Gothic Book"/>
        </w:rPr>
        <w:t>T</w:t>
      </w:r>
      <w:r w:rsidR="00BE572E" w:rsidRPr="00853A50">
        <w:rPr>
          <w:rFonts w:ascii="Franklin Gothic Book" w:hAnsi="Franklin Gothic Book"/>
        </w:rPr>
        <w:t>ools</w:t>
      </w:r>
      <w:r w:rsidR="009C26FA">
        <w:rPr>
          <w:rFonts w:ascii="Franklin Gothic Book" w:hAnsi="Franklin Gothic Book"/>
        </w:rPr>
        <w:t xml:space="preserve"> (defined below)</w:t>
      </w:r>
      <w:r w:rsidR="00BE572E" w:rsidRPr="00853A50">
        <w:rPr>
          <w:rFonts w:ascii="Franklin Gothic Book" w:hAnsi="Franklin Gothic Book"/>
        </w:rPr>
        <w:t xml:space="preserve">. The </w:t>
      </w:r>
      <w:r w:rsidR="00BE572E"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BE572E" w:rsidRPr="00853A50">
        <w:rPr>
          <w:rFonts w:ascii="Franklin Gothic Book" w:hAnsi="Franklin Gothic Book"/>
          <w:color w:val="FF0000"/>
        </w:rPr>
        <w:t xml:space="preserve"> Name) </w:t>
      </w:r>
      <w:r w:rsidR="00BE572E" w:rsidRPr="00853A50">
        <w:rPr>
          <w:rFonts w:ascii="Franklin Gothic Book" w:hAnsi="Franklin Gothic Book"/>
        </w:rPr>
        <w:t>is committed to encouraging the use of emerging technologies that promote progress and innovation, increase organizational performance and quality service delivery, and serve the public good</w:t>
      </w:r>
      <w:r w:rsidR="00DB5D54">
        <w:rPr>
          <w:rFonts w:ascii="Franklin Gothic Book" w:hAnsi="Franklin Gothic Book"/>
        </w:rPr>
        <w:t xml:space="preserve"> while ensuring responsible, legal, and ethical use of </w:t>
      </w:r>
      <w:r>
        <w:rPr>
          <w:rFonts w:ascii="Franklin Gothic Book" w:hAnsi="Franklin Gothic Book"/>
        </w:rPr>
        <w:t>such technologies</w:t>
      </w:r>
      <w:r w:rsidR="00BE572E" w:rsidRPr="00853A50">
        <w:rPr>
          <w:rFonts w:ascii="Franklin Gothic Book" w:hAnsi="Franklin Gothic Book"/>
        </w:rPr>
        <w:t xml:space="preserve">. </w:t>
      </w:r>
    </w:p>
    <w:p w14:paraId="46A5EF6A" w14:textId="591C1A80" w:rsidR="00DB5D54" w:rsidRDefault="00DB5D54" w:rsidP="003432AB">
      <w:pPr>
        <w:pStyle w:val="ListParagraph"/>
        <w:numPr>
          <w:ilvl w:val="0"/>
          <w:numId w:val="15"/>
        </w:numPr>
        <w:ind w:left="720"/>
        <w:rPr>
          <w:rFonts w:ascii="Franklin Gothic Book" w:hAnsi="Franklin Gothic Book"/>
          <w:b/>
          <w:bCs/>
        </w:rPr>
      </w:pPr>
      <w:bookmarkStart w:id="1" w:name="scope"/>
      <w:r>
        <w:rPr>
          <w:rFonts w:ascii="Franklin Gothic Book" w:hAnsi="Franklin Gothic Book"/>
          <w:b/>
          <w:bCs/>
        </w:rPr>
        <w:lastRenderedPageBreak/>
        <w:t>Scope</w:t>
      </w:r>
    </w:p>
    <w:bookmarkEnd w:id="1"/>
    <w:p w14:paraId="6A69C678" w14:textId="166146E5" w:rsidR="00DB5D54" w:rsidRDefault="00DB5D54" w:rsidP="00EF5212">
      <w:pPr>
        <w:jc w:val="both"/>
        <w:rPr>
          <w:rFonts w:ascii="Franklin Gothic Book" w:hAnsi="Franklin Gothic Book"/>
        </w:rPr>
      </w:pPr>
      <w:r w:rsidRPr="00DB5D54">
        <w:rPr>
          <w:rFonts w:ascii="Franklin Gothic Book" w:hAnsi="Franklin Gothic Book"/>
        </w:rPr>
        <w:t xml:space="preserve">This </w:t>
      </w:r>
      <w:r w:rsidR="00C821C4">
        <w:rPr>
          <w:rFonts w:ascii="Franklin Gothic Book" w:hAnsi="Franklin Gothic Book"/>
        </w:rPr>
        <w:t>P</w:t>
      </w:r>
      <w:r w:rsidRPr="00DB5D54">
        <w:rPr>
          <w:rFonts w:ascii="Franklin Gothic Book" w:hAnsi="Franklin Gothic Book"/>
        </w:rPr>
        <w:t>olicy applies to</w:t>
      </w:r>
      <w:r>
        <w:rPr>
          <w:rFonts w:ascii="Franklin Gothic Book" w:hAnsi="Franklin Gothic Book"/>
        </w:rPr>
        <w:t>: (1)</w:t>
      </w:r>
      <w:r w:rsidRPr="00DB5D54">
        <w:rPr>
          <w:rFonts w:ascii="Franklin Gothic Book" w:hAnsi="Franklin Gothic Book"/>
        </w:rPr>
        <w:t xml:space="preserve"> all employees, contractors, consultants, vendors, agents, temporary workers</w:t>
      </w:r>
      <w:r>
        <w:rPr>
          <w:rFonts w:ascii="Franklin Gothic Book" w:hAnsi="Franklin Gothic Book"/>
        </w:rPr>
        <w:t>, volunteers</w:t>
      </w:r>
      <w:r w:rsidR="00C821C4">
        <w:rPr>
          <w:rFonts w:ascii="Franklin Gothic Book" w:hAnsi="Franklin Gothic Book"/>
        </w:rPr>
        <w:t>, trainees</w:t>
      </w:r>
      <w:r w:rsidR="008261F6">
        <w:rPr>
          <w:rFonts w:ascii="Franklin Gothic Book" w:hAnsi="Franklin Gothic Book"/>
        </w:rPr>
        <w:t>,</w:t>
      </w:r>
      <w:r w:rsidRPr="00DB5D54">
        <w:rPr>
          <w:rFonts w:ascii="Franklin Gothic Book" w:hAnsi="Franklin Gothic Book"/>
        </w:rPr>
        <w:t xml:space="preserve"> and other workers </w:t>
      </w:r>
      <w:r w:rsidR="00C821C4">
        <w:rPr>
          <w:rFonts w:ascii="Franklin Gothic Book" w:hAnsi="Franklin Gothic Book"/>
        </w:rPr>
        <w:t>or persons under the direct control of</w:t>
      </w:r>
      <w:r w:rsidRPr="00DB5D54">
        <w:rPr>
          <w:rFonts w:ascii="Franklin Gothic Book" w:hAnsi="Franklin Gothic Book"/>
        </w:rPr>
        <w:t xml:space="preserv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olor w:val="FF0000"/>
        </w:rPr>
        <w:t xml:space="preserve"> </w:t>
      </w:r>
      <w:r w:rsidRPr="00DB5D54">
        <w:rPr>
          <w:rFonts w:ascii="Franklin Gothic Book" w:hAnsi="Franklin Gothic Book"/>
        </w:rPr>
        <w:t>(collectively,</w:t>
      </w:r>
      <w:r>
        <w:rPr>
          <w:rFonts w:ascii="Franklin Gothic Book" w:hAnsi="Franklin Gothic Book"/>
        </w:rPr>
        <w:t xml:space="preserve"> </w:t>
      </w:r>
      <w:r w:rsidRPr="00DB5D54">
        <w:rPr>
          <w:rFonts w:ascii="Franklin Gothic Book" w:hAnsi="Franklin Gothic Book"/>
        </w:rPr>
        <w:t>“Work</w:t>
      </w:r>
      <w:r w:rsidR="00C821C4">
        <w:rPr>
          <w:rFonts w:ascii="Franklin Gothic Book" w:hAnsi="Franklin Gothic Book"/>
        </w:rPr>
        <w:t>force Members</w:t>
      </w:r>
      <w:r w:rsidRPr="00DB5D54">
        <w:rPr>
          <w:rFonts w:ascii="Franklin Gothic Book" w:hAnsi="Franklin Gothic Book"/>
        </w:rPr>
        <w:t>”)</w:t>
      </w:r>
      <w:r>
        <w:rPr>
          <w:rFonts w:ascii="Franklin Gothic Book" w:hAnsi="Franklin Gothic Book"/>
        </w:rPr>
        <w:t>; and (2) all</w:t>
      </w:r>
      <w:r w:rsidR="00633CBE">
        <w:rPr>
          <w:rFonts w:ascii="Franklin Gothic Book" w:hAnsi="Franklin Gothic Book"/>
        </w:rPr>
        <w:t xml:space="preserve"> </w:t>
      </w:r>
      <w:r>
        <w:rPr>
          <w:rFonts w:ascii="Franklin Gothic Book" w:hAnsi="Franklin Gothic Book"/>
        </w:rPr>
        <w:t xml:space="preserve">AI </w:t>
      </w:r>
      <w:r w:rsidR="008261F6">
        <w:rPr>
          <w:rFonts w:ascii="Franklin Gothic Book" w:hAnsi="Franklin Gothic Book"/>
        </w:rPr>
        <w:t>T</w:t>
      </w:r>
      <w:r w:rsidR="00C821C4">
        <w:rPr>
          <w:rFonts w:ascii="Franklin Gothic Book" w:hAnsi="Franklin Gothic Book"/>
        </w:rPr>
        <w:t>ools</w:t>
      </w:r>
      <w:r>
        <w:rPr>
          <w:rFonts w:ascii="Franklin Gothic Book" w:hAnsi="Franklin Gothic Book"/>
        </w:rPr>
        <w:t xml:space="preserve"> </w:t>
      </w:r>
      <w:r w:rsidR="00C821C4">
        <w:rPr>
          <w:rFonts w:ascii="Franklin Gothic Book" w:hAnsi="Franklin Gothic Book"/>
        </w:rPr>
        <w:t>accessed or used</w:t>
      </w:r>
      <w:r>
        <w:rPr>
          <w:rFonts w:ascii="Franklin Gothic Book" w:hAnsi="Franklin Gothic Book"/>
        </w:rPr>
        <w:t xml:space="preserve"> by</w:t>
      </w:r>
      <w:r w:rsidR="00C821C4">
        <w:rPr>
          <w:rFonts w:ascii="Franklin Gothic Book" w:hAnsi="Franklin Gothic Book"/>
        </w:rPr>
        <w:t xml:space="preserve"> Workforce Members of</w:t>
      </w:r>
      <w:r>
        <w:rPr>
          <w:rFonts w:ascii="Franklin Gothic Book" w:hAnsi="Franklin Gothic Book"/>
        </w:rPr>
        <w:t xml:space="preserv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DB5D54">
        <w:rPr>
          <w:rFonts w:ascii="Franklin Gothic Book" w:hAnsi="Franklin Gothic Book"/>
        </w:rPr>
        <w:t>.</w:t>
      </w:r>
      <w:r w:rsidR="008B106B">
        <w:rPr>
          <w:rFonts w:ascii="Franklin Gothic Book" w:hAnsi="Franklin Gothic Book"/>
        </w:rPr>
        <w:t xml:space="preserve"> This Policy is created in conjunction with and supplements the </w:t>
      </w:r>
      <w:r w:rsidR="008B106B" w:rsidRPr="008B106B">
        <w:rPr>
          <w:rFonts w:ascii="Franklin Gothic Book" w:hAnsi="Franklin Gothic Book"/>
          <w:bCs/>
          <w:color w:val="FF0000"/>
        </w:rPr>
        <w:t>[INSERT NAME OF GENERAL IT ACCEPTABLE USE POLICY</w:t>
      </w:r>
      <w:r w:rsidR="00DE585E">
        <w:rPr>
          <w:rFonts w:ascii="Franklin Gothic Book" w:hAnsi="Franklin Gothic Book"/>
          <w:bCs/>
          <w:color w:val="FF0000"/>
        </w:rPr>
        <w:t>, WHICH SHOULD BE MADE AVAILABLE VIA HYPERLINK IF AVAILABLE</w:t>
      </w:r>
      <w:r w:rsidR="008B106B" w:rsidRPr="008B106B">
        <w:rPr>
          <w:rFonts w:ascii="Franklin Gothic Book" w:hAnsi="Franklin Gothic Book"/>
          <w:bCs/>
          <w:color w:val="FF0000"/>
        </w:rPr>
        <w:t xml:space="preserve">] </w:t>
      </w:r>
      <w:r w:rsidR="008B106B">
        <w:rPr>
          <w:rFonts w:ascii="Franklin Gothic Book" w:hAnsi="Franklin Gothic Book"/>
          <w:bCs/>
        </w:rPr>
        <w:t xml:space="preserve">of </w:t>
      </w:r>
      <w:r w:rsidR="008B106B"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8B106B" w:rsidRPr="00853A50">
        <w:rPr>
          <w:rFonts w:ascii="Franklin Gothic Book" w:hAnsi="Franklin Gothic Book"/>
          <w:color w:val="FF0000"/>
        </w:rPr>
        <w:t xml:space="preserve"> Name)</w:t>
      </w:r>
      <w:r w:rsidR="008B106B" w:rsidRPr="008B106B">
        <w:rPr>
          <w:rFonts w:ascii="Franklin Gothic Book" w:hAnsi="Franklin Gothic Book"/>
        </w:rPr>
        <w:t>.</w:t>
      </w:r>
    </w:p>
    <w:p w14:paraId="4EB3D54A" w14:textId="318592BF" w:rsidR="00C821C4" w:rsidRDefault="00C821C4" w:rsidP="00EF5212">
      <w:pPr>
        <w:jc w:val="both"/>
        <w:rPr>
          <w:rFonts w:ascii="Franklin Gothic Book" w:hAnsi="Franklin Gothic Book"/>
        </w:rPr>
      </w:pPr>
      <w:r>
        <w:rPr>
          <w:rFonts w:ascii="Franklin Gothic Book" w:hAnsi="Franklin Gothic Book"/>
        </w:rPr>
        <w:t>More specifically, this Policy outlines:</w:t>
      </w:r>
    </w:p>
    <w:p w14:paraId="67BE7C35" w14:textId="7C4850DF" w:rsidR="008B106B" w:rsidRDefault="008B106B" w:rsidP="00EF5212">
      <w:pPr>
        <w:numPr>
          <w:ilvl w:val="3"/>
          <w:numId w:val="37"/>
        </w:numPr>
        <w:tabs>
          <w:tab w:val="left" w:pos="1440"/>
        </w:tabs>
        <w:spacing w:after="120" w:line="240" w:lineRule="auto"/>
        <w:ind w:left="1260" w:hanging="540"/>
        <w:jc w:val="both"/>
        <w:outlineLvl w:val="3"/>
        <w:rPr>
          <w:rFonts w:ascii="Franklin Gothic Book" w:eastAsia="Arial Unicode MS" w:hAnsi="Franklin Gothic Book" w:cs="Arial"/>
          <w:color w:val="000000"/>
          <w:szCs w:val="20"/>
          <w:lang w:val="en-GB"/>
        </w:rPr>
      </w:pPr>
      <w:r w:rsidRPr="008B106B">
        <w:rPr>
          <w:rFonts w:ascii="Franklin Gothic Book" w:eastAsia="Arial Unicode MS" w:hAnsi="Franklin Gothic Book" w:cs="Arial"/>
          <w:color w:val="000000"/>
          <w:szCs w:val="20"/>
          <w:lang w:val="en-GB"/>
        </w:rPr>
        <w:t xml:space="preserve">The rules all Workforce Members must observe when </w:t>
      </w:r>
      <w:r w:rsidRPr="008B106B">
        <w:rPr>
          <w:rFonts w:ascii="Franklin Gothic Book" w:eastAsia="Arial Unicode MS" w:hAnsi="Franklin Gothic Book" w:cs="Times New Roman"/>
          <w:bCs/>
          <w:color w:val="000000"/>
          <w:lang w:val="en-GB"/>
        </w:rPr>
        <w:t xml:space="preserve">using AI </w:t>
      </w:r>
      <w:r w:rsidR="008261F6">
        <w:rPr>
          <w:rFonts w:ascii="Franklin Gothic Book" w:eastAsia="Arial Unicode MS" w:hAnsi="Franklin Gothic Book" w:cs="Times New Roman"/>
          <w:bCs/>
          <w:color w:val="000000"/>
          <w:lang w:val="en-GB"/>
        </w:rPr>
        <w:t>T</w:t>
      </w:r>
      <w:r w:rsidRPr="008B106B">
        <w:rPr>
          <w:rFonts w:ascii="Franklin Gothic Book" w:eastAsia="Arial Unicode MS" w:hAnsi="Franklin Gothic Book" w:cs="Times New Roman"/>
          <w:bCs/>
          <w:color w:val="000000"/>
          <w:lang w:val="en-GB"/>
        </w:rPr>
        <w:t>ools</w:t>
      </w:r>
      <w:r w:rsidR="008261F6">
        <w:rPr>
          <w:rFonts w:ascii="Franklin Gothic Book" w:eastAsia="Arial Unicode MS" w:hAnsi="Franklin Gothic Book" w:cs="Times New Roman"/>
          <w:bCs/>
          <w:color w:val="000000"/>
          <w:lang w:val="en-GB"/>
        </w:rPr>
        <w:t>, including but not limited to Gen AI Tools</w:t>
      </w:r>
      <w:r w:rsidRPr="008B106B">
        <w:rPr>
          <w:rFonts w:ascii="Franklin Gothic Book" w:eastAsia="Arial Unicode MS" w:hAnsi="Franklin Gothic Book" w:cs="Arial"/>
          <w:color w:val="000000"/>
          <w:szCs w:val="20"/>
          <w:lang w:val="en-GB"/>
        </w:rPr>
        <w:t xml:space="preserve">; </w:t>
      </w:r>
    </w:p>
    <w:p w14:paraId="21E57EC5" w14:textId="2A02A5CF" w:rsidR="008B106B" w:rsidRPr="008B106B" w:rsidRDefault="008B106B" w:rsidP="00EF5212">
      <w:pPr>
        <w:numPr>
          <w:ilvl w:val="3"/>
          <w:numId w:val="37"/>
        </w:numPr>
        <w:tabs>
          <w:tab w:val="left" w:pos="1440"/>
        </w:tabs>
        <w:spacing w:after="120" w:line="240" w:lineRule="auto"/>
        <w:ind w:left="1260" w:hanging="540"/>
        <w:jc w:val="both"/>
        <w:outlineLvl w:val="3"/>
        <w:rPr>
          <w:rFonts w:ascii="Franklin Gothic Book" w:eastAsia="Arial Unicode MS" w:hAnsi="Franklin Gothic Book" w:cs="Arial"/>
          <w:color w:val="000000"/>
          <w:szCs w:val="20"/>
          <w:lang w:val="en-GB"/>
        </w:rPr>
      </w:pPr>
      <w:r w:rsidRPr="008B106B">
        <w:rPr>
          <w:rFonts w:ascii="Franklin Gothic Book" w:eastAsia="Arial Unicode MS" w:hAnsi="Franklin Gothic Book" w:cs="Arial"/>
          <w:color w:val="000000"/>
          <w:szCs w:val="20"/>
          <w:lang w:val="en-GB"/>
        </w:rPr>
        <w:t xml:space="preserve">The circumstances in which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olor w:val="FF0000"/>
        </w:rPr>
        <w:t xml:space="preserve"> </w:t>
      </w:r>
      <w:r w:rsidRPr="008B106B">
        <w:rPr>
          <w:rFonts w:ascii="Franklin Gothic Book" w:eastAsia="Arial Unicode MS" w:hAnsi="Franklin Gothic Book" w:cs="Arial"/>
          <w:color w:val="000000"/>
          <w:szCs w:val="20"/>
          <w:lang w:val="en-GB"/>
        </w:rPr>
        <w:t>will monitor a Workforce Member’s use of AI</w:t>
      </w:r>
      <w:r w:rsidR="008261F6">
        <w:rPr>
          <w:rFonts w:ascii="Franklin Gothic Book" w:eastAsia="Arial Unicode MS" w:hAnsi="Franklin Gothic Book" w:cs="Arial"/>
          <w:color w:val="000000"/>
          <w:szCs w:val="20"/>
          <w:lang w:val="en-GB"/>
        </w:rPr>
        <w:t xml:space="preserve"> Tools</w:t>
      </w:r>
      <w:r w:rsidRPr="008B106B">
        <w:rPr>
          <w:rFonts w:ascii="Franklin Gothic Book" w:eastAsia="Arial Unicode MS" w:hAnsi="Franklin Gothic Book" w:cs="Arial"/>
          <w:color w:val="000000"/>
          <w:szCs w:val="20"/>
          <w:lang w:val="en-GB"/>
        </w:rPr>
        <w:t xml:space="preserve">; and </w:t>
      </w:r>
    </w:p>
    <w:p w14:paraId="50426FFD" w14:textId="076D27C6" w:rsidR="008B106B" w:rsidRPr="00EF5212" w:rsidRDefault="008B106B" w:rsidP="00BC31E5">
      <w:pPr>
        <w:numPr>
          <w:ilvl w:val="3"/>
          <w:numId w:val="36"/>
        </w:numPr>
        <w:tabs>
          <w:tab w:val="left" w:pos="1440"/>
        </w:tabs>
        <w:spacing w:after="0" w:line="240" w:lineRule="auto"/>
        <w:ind w:left="1260" w:hanging="540"/>
        <w:jc w:val="both"/>
        <w:outlineLvl w:val="3"/>
        <w:rPr>
          <w:rFonts w:ascii="Franklin Gothic Book" w:hAnsi="Franklin Gothic Book"/>
        </w:rPr>
      </w:pPr>
      <w:r w:rsidRPr="008B106B">
        <w:rPr>
          <w:rFonts w:ascii="Franklin Gothic Book" w:eastAsia="Arial Unicode MS" w:hAnsi="Franklin Gothic Book" w:cs="Arial"/>
          <w:color w:val="000000"/>
          <w:szCs w:val="20"/>
          <w:lang w:val="en-GB"/>
        </w:rPr>
        <w:t xml:space="preserve">Actions </w:t>
      </w:r>
      <w:r w:rsidRPr="00EF5212">
        <w:rPr>
          <w:rFonts w:ascii="Franklin Gothic Book" w:hAnsi="Franklin Gothic Book"/>
          <w:color w:val="FF0000"/>
        </w:rPr>
        <w:t xml:space="preserve">(Insert </w:t>
      </w:r>
      <w:r w:rsidR="00DE585E">
        <w:rPr>
          <w:rFonts w:ascii="Franklin Gothic Book" w:hAnsi="Franklin Gothic Book"/>
          <w:color w:val="FF0000"/>
        </w:rPr>
        <w:t>Public Employer</w:t>
      </w:r>
      <w:r w:rsidRPr="00EF5212">
        <w:rPr>
          <w:rFonts w:ascii="Franklin Gothic Book" w:hAnsi="Franklin Gothic Book"/>
          <w:color w:val="FF0000"/>
        </w:rPr>
        <w:t xml:space="preserve"> Name) </w:t>
      </w:r>
      <w:r w:rsidRPr="008B106B">
        <w:rPr>
          <w:rFonts w:ascii="Franklin Gothic Book" w:eastAsia="Arial Unicode MS" w:hAnsi="Franklin Gothic Book" w:cs="Arial"/>
          <w:color w:val="000000"/>
          <w:szCs w:val="20"/>
          <w:lang w:val="en-GB"/>
        </w:rPr>
        <w:t xml:space="preserve">will take if a Workforce Member violates </w:t>
      </w:r>
      <w:proofErr w:type="gramStart"/>
      <w:r w:rsidRPr="008B106B">
        <w:rPr>
          <w:rFonts w:ascii="Franklin Gothic Book" w:eastAsia="Arial Unicode MS" w:hAnsi="Franklin Gothic Book" w:cs="Arial"/>
          <w:color w:val="000000"/>
          <w:szCs w:val="20"/>
          <w:lang w:val="en-GB"/>
        </w:rPr>
        <w:t>this</w:t>
      </w:r>
      <w:proofErr w:type="gramEnd"/>
      <w:r w:rsidRPr="008B106B">
        <w:rPr>
          <w:rFonts w:ascii="Franklin Gothic Book" w:eastAsia="Arial Unicode MS" w:hAnsi="Franklin Gothic Book" w:cs="Arial"/>
          <w:color w:val="000000"/>
          <w:szCs w:val="20"/>
          <w:lang w:val="en-GB"/>
        </w:rPr>
        <w:t xml:space="preserve"> Policy.</w:t>
      </w:r>
      <w:r w:rsidRPr="008B106B">
        <w:rPr>
          <w:rFonts w:ascii="Franklin Gothic Book" w:eastAsia="Arial Unicode MS" w:hAnsi="Franklin Gothic Book" w:cs="Arial"/>
          <w:color w:val="000000"/>
          <w:szCs w:val="20"/>
          <w:lang w:val="en-GB"/>
        </w:rPr>
        <w:tab/>
      </w:r>
      <w:r w:rsidRPr="008B106B">
        <w:rPr>
          <w:rFonts w:ascii="Franklin Gothic Book" w:eastAsia="Arial Unicode MS" w:hAnsi="Franklin Gothic Book" w:cs="Arial"/>
          <w:color w:val="000000"/>
          <w:szCs w:val="20"/>
          <w:lang w:val="en-GB"/>
        </w:rPr>
        <w:tab/>
      </w:r>
      <w:r w:rsidRPr="008B106B">
        <w:rPr>
          <w:rFonts w:ascii="Franklin Gothic Book" w:eastAsia="Arial Unicode MS" w:hAnsi="Franklin Gothic Book" w:cs="Arial"/>
          <w:color w:val="000000"/>
          <w:szCs w:val="20"/>
          <w:lang w:val="en-GB"/>
        </w:rPr>
        <w:tab/>
      </w:r>
      <w:r w:rsidRPr="008B106B">
        <w:rPr>
          <w:rFonts w:ascii="Franklin Gothic Book" w:eastAsia="Arial Unicode MS" w:hAnsi="Franklin Gothic Book" w:cs="Arial"/>
          <w:color w:val="000000"/>
          <w:szCs w:val="20"/>
          <w:lang w:val="en-GB"/>
        </w:rPr>
        <w:tab/>
      </w:r>
      <w:r w:rsidRPr="008B106B">
        <w:rPr>
          <w:rFonts w:ascii="Franklin Gothic Book" w:eastAsia="Arial Unicode MS" w:hAnsi="Franklin Gothic Book" w:cs="Arial"/>
          <w:color w:val="000000"/>
          <w:szCs w:val="20"/>
          <w:lang w:val="en-GB"/>
        </w:rPr>
        <w:tab/>
      </w:r>
      <w:r w:rsidRPr="008B106B">
        <w:rPr>
          <w:rFonts w:ascii="Franklin Gothic Book" w:eastAsia="Arial Unicode MS" w:hAnsi="Franklin Gothic Book" w:cs="Times New Roman"/>
          <w:bCs/>
          <w:color w:val="000000"/>
          <w:lang w:val="en-GB"/>
        </w:rPr>
        <w:tab/>
      </w:r>
    </w:p>
    <w:p w14:paraId="60730601" w14:textId="34E9E068" w:rsidR="00D56AE1" w:rsidRDefault="00853A50" w:rsidP="00EF5212">
      <w:pPr>
        <w:jc w:val="both"/>
        <w:rPr>
          <w:rFonts w:ascii="Franklin Gothic Book" w:hAnsi="Franklin Gothic Book"/>
        </w:rPr>
      </w:pPr>
      <w:r w:rsidRPr="00853A50">
        <w:rPr>
          <w:rFonts w:ascii="Franklin Gothic Book" w:hAnsi="Franklin Gothic Book"/>
        </w:rPr>
        <w:t>This</w:t>
      </w:r>
      <w:r w:rsidR="00C73C7D" w:rsidRPr="00853A50">
        <w:rPr>
          <w:rFonts w:ascii="Franklin Gothic Book" w:hAnsi="Franklin Gothic Book"/>
        </w:rPr>
        <w:t xml:space="preserve"> </w:t>
      </w:r>
      <w:r w:rsidR="008B106B">
        <w:rPr>
          <w:rFonts w:ascii="Franklin Gothic Book" w:hAnsi="Franklin Gothic Book"/>
        </w:rPr>
        <w:t>P</w:t>
      </w:r>
      <w:r w:rsidR="003F0FB0" w:rsidRPr="00853A50">
        <w:rPr>
          <w:rFonts w:ascii="Franklin Gothic Book" w:hAnsi="Franklin Gothic Book"/>
        </w:rPr>
        <w:t xml:space="preserve">olicy </w:t>
      </w:r>
      <w:r w:rsidR="008B106B">
        <w:rPr>
          <w:rFonts w:ascii="Franklin Gothic Book" w:hAnsi="Franklin Gothic Book"/>
        </w:rPr>
        <w:t>does not govern the development, implementation, and/or approval of new or other forms of AI that are not specifically identified in this Policy</w:t>
      </w:r>
      <w:r w:rsidR="00D56AE1" w:rsidRPr="00853A50">
        <w:rPr>
          <w:rFonts w:ascii="Franklin Gothic Book" w:hAnsi="Franklin Gothic Book"/>
        </w:rPr>
        <w:t>.</w:t>
      </w:r>
      <w:r w:rsidR="008B106B">
        <w:rPr>
          <w:rFonts w:ascii="Franklin Gothic Book" w:hAnsi="Franklin Gothic Book"/>
        </w:rPr>
        <w:t xml:space="preserve"> Please note that this Policy does not form part of any contract of employment with </w:t>
      </w:r>
      <w:r w:rsidR="008B106B"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8B106B" w:rsidRPr="00853A50">
        <w:rPr>
          <w:rFonts w:ascii="Franklin Gothic Book" w:hAnsi="Franklin Gothic Book"/>
          <w:color w:val="FF0000"/>
        </w:rPr>
        <w:t xml:space="preserve"> Name)</w:t>
      </w:r>
      <w:r w:rsidR="00D56AE1" w:rsidRPr="00853A50">
        <w:rPr>
          <w:rFonts w:ascii="Franklin Gothic Book" w:hAnsi="Franklin Gothic Book"/>
        </w:rPr>
        <w:t xml:space="preserve"> </w:t>
      </w:r>
      <w:r w:rsidR="00177057">
        <w:rPr>
          <w:rFonts w:ascii="Franklin Gothic Book" w:hAnsi="Franklin Gothic Book"/>
        </w:rPr>
        <w:t xml:space="preserve">and </w:t>
      </w:r>
      <w:r w:rsidR="00177057"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177057" w:rsidRPr="00853A50">
        <w:rPr>
          <w:rFonts w:ascii="Franklin Gothic Book" w:hAnsi="Franklin Gothic Book"/>
          <w:color w:val="FF0000"/>
        </w:rPr>
        <w:t xml:space="preserve"> Name)</w:t>
      </w:r>
      <w:r w:rsidR="00177057">
        <w:rPr>
          <w:rFonts w:ascii="Franklin Gothic Book" w:hAnsi="Franklin Gothic Book"/>
        </w:rPr>
        <w:t xml:space="preserve"> may amend it at any time. </w:t>
      </w:r>
      <w:r w:rsidR="00D56AE1" w:rsidRPr="00853A50">
        <w:rPr>
          <w:rFonts w:ascii="Franklin Gothic Book" w:hAnsi="Franklin Gothic Book"/>
        </w:rPr>
        <w:t xml:space="preserve">In the event of uncertainty </w:t>
      </w:r>
      <w:r w:rsidR="00177057">
        <w:rPr>
          <w:rFonts w:ascii="Franklin Gothic Book" w:hAnsi="Franklin Gothic Book"/>
        </w:rPr>
        <w:t>as to</w:t>
      </w:r>
      <w:r w:rsidR="00D56AE1" w:rsidRPr="00853A50">
        <w:rPr>
          <w:rFonts w:ascii="Franklin Gothic Book" w:hAnsi="Franklin Gothic Book"/>
        </w:rPr>
        <w:t xml:space="preserve"> how </w:t>
      </w:r>
      <w:r w:rsidR="00177057">
        <w:rPr>
          <w:rFonts w:ascii="Franklin Gothic Book" w:hAnsi="Franklin Gothic Book"/>
        </w:rPr>
        <w:t xml:space="preserve">or whether </w:t>
      </w:r>
      <w:r w:rsidR="00D56AE1" w:rsidRPr="00853A50">
        <w:rPr>
          <w:rFonts w:ascii="Franklin Gothic Book" w:hAnsi="Franklin Gothic Book"/>
        </w:rPr>
        <w:t xml:space="preserve">any part of this </w:t>
      </w:r>
      <w:r w:rsidR="00177057">
        <w:rPr>
          <w:rFonts w:ascii="Franklin Gothic Book" w:hAnsi="Franklin Gothic Book"/>
        </w:rPr>
        <w:t>P</w:t>
      </w:r>
      <w:r w:rsidR="00D56AE1" w:rsidRPr="00853A50">
        <w:rPr>
          <w:rFonts w:ascii="Franklin Gothic Book" w:hAnsi="Franklin Gothic Book"/>
        </w:rPr>
        <w:t xml:space="preserve">olicy applies, </w:t>
      </w:r>
      <w:r w:rsidR="00177057">
        <w:rPr>
          <w:rFonts w:ascii="Franklin Gothic Book" w:hAnsi="Franklin Gothic Book"/>
        </w:rPr>
        <w:t>Workforce Members</w:t>
      </w:r>
      <w:r w:rsidR="00D56AE1" w:rsidRPr="00853A50">
        <w:rPr>
          <w:rFonts w:ascii="Franklin Gothic Book" w:hAnsi="Franklin Gothic Book"/>
        </w:rPr>
        <w:t xml:space="preserve"> should seek guidance from a supervisor. </w:t>
      </w:r>
    </w:p>
    <w:p w14:paraId="3EEA870F" w14:textId="0376B405" w:rsidR="00177057" w:rsidRPr="00853A50" w:rsidRDefault="00177057" w:rsidP="00EF5212">
      <w:pPr>
        <w:jc w:val="both"/>
        <w:rPr>
          <w:rFonts w:ascii="Franklin Gothic Book" w:hAnsi="Franklin Gothic Book"/>
        </w:rPr>
      </w:pPr>
      <w:r w:rsidRPr="00177057">
        <w:rPr>
          <w:rFonts w:ascii="Franklin Gothic Book" w:hAnsi="Franklin Gothic Book"/>
          <w:bCs/>
        </w:rPr>
        <w:t xml:space="preserve">This Policy covers all Workforce Members. Workforce Member supervisors must ensure their staff understands and adheres to this Policy. All Workforce Members must read and sign the </w:t>
      </w:r>
      <w:r w:rsidRPr="00177057">
        <w:rPr>
          <w:rFonts w:ascii="Franklin Gothic Book" w:hAnsi="Franklin Gothic Book"/>
          <w:bCs/>
          <w:i/>
          <w:iCs/>
        </w:rPr>
        <w:t>“</w:t>
      </w:r>
      <w:hyperlink w:anchor="consent" w:history="1">
        <w:r w:rsidRPr="00177057">
          <w:rPr>
            <w:rStyle w:val="Hyperlink"/>
            <w:rFonts w:ascii="Franklin Gothic Book" w:hAnsi="Franklin Gothic Book"/>
            <w:bCs/>
            <w:i/>
          </w:rPr>
          <w:t>Artificial Intelligence (AI) Use Policy Acknowledgement and Consent</w:t>
        </w:r>
      </w:hyperlink>
      <w:r w:rsidRPr="00177057">
        <w:rPr>
          <w:rFonts w:ascii="Franklin Gothic Book" w:hAnsi="Franklin Gothic Book"/>
          <w:bCs/>
        </w:rPr>
        <w:t xml:space="preserve">” (found in </w:t>
      </w:r>
      <w:r w:rsidRPr="00177057">
        <w:rPr>
          <w:rFonts w:ascii="Franklin Gothic Book" w:hAnsi="Franklin Gothic Book"/>
        </w:rPr>
        <w:t xml:space="preserve">Exhibit </w:t>
      </w:r>
      <w:r>
        <w:rPr>
          <w:rFonts w:ascii="Franklin Gothic Book" w:hAnsi="Franklin Gothic Book"/>
          <w:bCs/>
        </w:rPr>
        <w:t>E).</w:t>
      </w:r>
    </w:p>
    <w:p w14:paraId="269F3CF7" w14:textId="21A8745F" w:rsidR="00C0461B" w:rsidRPr="00D22595" w:rsidRDefault="00C0461B" w:rsidP="00EF5212">
      <w:pPr>
        <w:spacing w:after="0" w:line="240" w:lineRule="auto"/>
        <w:jc w:val="both"/>
        <w:rPr>
          <w:rFonts w:ascii="Franklin Gothic Book" w:hAnsi="Franklin Gothic Book"/>
          <w:color w:val="FF0000"/>
        </w:rPr>
      </w:pPr>
      <w:r w:rsidRPr="00D22595">
        <w:rPr>
          <w:rFonts w:ascii="Franklin Gothic Book" w:hAnsi="Franklin Gothic Book"/>
        </w:rPr>
        <w:t xml:space="preserve">This </w:t>
      </w:r>
      <w:r w:rsidR="00177057">
        <w:rPr>
          <w:rFonts w:ascii="Franklin Gothic Book" w:hAnsi="Franklin Gothic Book"/>
        </w:rPr>
        <w:t>P</w:t>
      </w:r>
      <w:r w:rsidR="004B4F8C" w:rsidRPr="00D22595">
        <w:rPr>
          <w:rFonts w:ascii="Franklin Gothic Book" w:hAnsi="Franklin Gothic Book"/>
        </w:rPr>
        <w:t xml:space="preserve">olicy </w:t>
      </w:r>
      <w:r w:rsidR="00EA37DC" w:rsidRPr="00D22595">
        <w:rPr>
          <w:rFonts w:ascii="Franklin Gothic Book" w:hAnsi="Franklin Gothic Book"/>
        </w:rPr>
        <w:t xml:space="preserve">does </w:t>
      </w:r>
      <w:r w:rsidRPr="00D22595">
        <w:rPr>
          <w:rFonts w:ascii="Franklin Gothic Book" w:hAnsi="Franklin Gothic Book"/>
        </w:rPr>
        <w:t xml:space="preserve">not </w:t>
      </w:r>
      <w:r w:rsidR="00EA37DC" w:rsidRPr="00D22595">
        <w:rPr>
          <w:rFonts w:ascii="Franklin Gothic Book" w:hAnsi="Franklin Gothic Book"/>
        </w:rPr>
        <w:t>specify</w:t>
      </w:r>
      <w:r w:rsidR="004B4F8C" w:rsidRPr="00D22595">
        <w:rPr>
          <w:rFonts w:ascii="Franklin Gothic Book" w:hAnsi="Franklin Gothic Book"/>
        </w:rPr>
        <w:t xml:space="preserve"> guidance concerning: </w:t>
      </w:r>
      <w:r w:rsidR="006C18B9" w:rsidRPr="00D22595">
        <w:rPr>
          <w:rFonts w:ascii="Franklin Gothic Book" w:hAnsi="Franklin Gothic Book"/>
          <w:color w:val="FF0000"/>
        </w:rPr>
        <w:t>(</w:t>
      </w:r>
      <w:r w:rsidR="004D66C6" w:rsidRPr="00D22595">
        <w:rPr>
          <w:rFonts w:ascii="Franklin Gothic Book" w:hAnsi="Franklin Gothic Book"/>
          <w:color w:val="FF0000"/>
        </w:rPr>
        <w:t xml:space="preserve">Modify this section as appropriate or if </w:t>
      </w:r>
      <w:r w:rsidR="00007A8F">
        <w:rPr>
          <w:rFonts w:ascii="Franklin Gothic Book" w:hAnsi="Franklin Gothic Book"/>
          <w:color w:val="FF0000"/>
        </w:rPr>
        <w:t>there are</w:t>
      </w:r>
      <w:r w:rsidR="004D66C6" w:rsidRPr="00D22595">
        <w:rPr>
          <w:rFonts w:ascii="Franklin Gothic Book" w:hAnsi="Franklin Gothic Book"/>
          <w:color w:val="FF0000"/>
        </w:rPr>
        <w:t xml:space="preserve"> any separate policies </w:t>
      </w:r>
      <w:r w:rsidR="003D21D0" w:rsidRPr="00D22595">
        <w:rPr>
          <w:rFonts w:ascii="Franklin Gothic Book" w:hAnsi="Franklin Gothic Book"/>
          <w:color w:val="FF0000"/>
        </w:rPr>
        <w:t xml:space="preserve">governing the </w:t>
      </w:r>
      <w:r w:rsidR="00923D76" w:rsidRPr="00D22595">
        <w:rPr>
          <w:rFonts w:ascii="Franklin Gothic Book" w:hAnsi="Franklin Gothic Book"/>
          <w:color w:val="FF0000"/>
        </w:rPr>
        <w:t xml:space="preserve">below </w:t>
      </w:r>
      <w:r w:rsidR="003D21D0" w:rsidRPr="00D22595">
        <w:rPr>
          <w:rFonts w:ascii="Franklin Gothic Book" w:hAnsi="Franklin Gothic Book"/>
          <w:color w:val="FF0000"/>
        </w:rPr>
        <w:t>topics</w:t>
      </w:r>
      <w:r w:rsidR="00923D76" w:rsidRPr="00D22595">
        <w:rPr>
          <w:rFonts w:ascii="Franklin Gothic Book" w:hAnsi="Franklin Gothic Book"/>
          <w:color w:val="FF0000"/>
        </w:rPr>
        <w:t>, it is suggested to</w:t>
      </w:r>
      <w:r w:rsidR="003D21D0" w:rsidRPr="00D22595">
        <w:rPr>
          <w:rFonts w:ascii="Franklin Gothic Book" w:hAnsi="Franklin Gothic Book"/>
          <w:color w:val="FF0000"/>
        </w:rPr>
        <w:t xml:space="preserve"> reference </w:t>
      </w:r>
      <w:r w:rsidR="00007A8F">
        <w:rPr>
          <w:rFonts w:ascii="Franklin Gothic Book" w:hAnsi="Franklin Gothic Book"/>
          <w:color w:val="FF0000"/>
        </w:rPr>
        <w:t>any such separate</w:t>
      </w:r>
      <w:r w:rsidR="003D21D0" w:rsidRPr="00D22595">
        <w:rPr>
          <w:rFonts w:ascii="Franklin Gothic Book" w:hAnsi="Franklin Gothic Book"/>
          <w:color w:val="FF0000"/>
        </w:rPr>
        <w:t xml:space="preserve"> policy): </w:t>
      </w:r>
    </w:p>
    <w:p w14:paraId="1B3DA860" w14:textId="77777777" w:rsidR="003D21D0" w:rsidRPr="00D22595" w:rsidRDefault="003D21D0" w:rsidP="00C0461B">
      <w:pPr>
        <w:spacing w:after="0" w:line="240" w:lineRule="auto"/>
        <w:rPr>
          <w:rFonts w:ascii="Franklin Gothic Book" w:hAnsi="Franklin Gothic Book"/>
        </w:rPr>
      </w:pPr>
    </w:p>
    <w:tbl>
      <w:tblPr>
        <w:tblStyle w:val="TableGrid"/>
        <w:tblW w:w="0" w:type="auto"/>
        <w:tblInd w:w="805" w:type="dxa"/>
        <w:tblLook w:val="04A0" w:firstRow="1" w:lastRow="0" w:firstColumn="1" w:lastColumn="0" w:noHBand="0" w:noVBand="1"/>
      </w:tblPr>
      <w:tblGrid>
        <w:gridCol w:w="3799"/>
        <w:gridCol w:w="3851"/>
      </w:tblGrid>
      <w:tr w:rsidR="003D21D0" w:rsidRPr="00D22595" w14:paraId="19FD84B4" w14:textId="77777777" w:rsidTr="003D21D0">
        <w:trPr>
          <w:trHeight w:val="239"/>
        </w:trPr>
        <w:tc>
          <w:tcPr>
            <w:tcW w:w="3799" w:type="dxa"/>
            <w:tcBorders>
              <w:top w:val="single" w:sz="4" w:space="0" w:color="auto"/>
              <w:left w:val="single" w:sz="4" w:space="0" w:color="auto"/>
              <w:bottom w:val="single" w:sz="4" w:space="0" w:color="auto"/>
              <w:right w:val="single" w:sz="4" w:space="0" w:color="auto"/>
            </w:tcBorders>
            <w:vAlign w:val="center"/>
          </w:tcPr>
          <w:p w14:paraId="0B15B5DF" w14:textId="77777777" w:rsidR="003D21D0" w:rsidRPr="00D22595" w:rsidRDefault="003D21D0" w:rsidP="009F1349">
            <w:pPr>
              <w:jc w:val="center"/>
              <w:rPr>
                <w:rFonts w:ascii="Franklin Gothic Book" w:hAnsi="Franklin Gothic Book" w:cstheme="minorHAnsi"/>
              </w:rPr>
            </w:pPr>
            <w:r w:rsidRPr="00D22595">
              <w:rPr>
                <w:rFonts w:ascii="Franklin Gothic Book" w:hAnsi="Franklin Gothic Book"/>
              </w:rPr>
              <w:t>Facial Recognition Technology</w:t>
            </w:r>
          </w:p>
        </w:tc>
        <w:tc>
          <w:tcPr>
            <w:tcW w:w="3851" w:type="dxa"/>
            <w:tcBorders>
              <w:top w:val="single" w:sz="4" w:space="0" w:color="auto"/>
              <w:left w:val="single" w:sz="4" w:space="0" w:color="auto"/>
              <w:bottom w:val="single" w:sz="4" w:space="0" w:color="auto"/>
              <w:right w:val="single" w:sz="4" w:space="0" w:color="auto"/>
            </w:tcBorders>
            <w:vAlign w:val="center"/>
          </w:tcPr>
          <w:p w14:paraId="5AEEE614" w14:textId="40A35B6E" w:rsidR="003D21D0" w:rsidRPr="00D22595" w:rsidRDefault="00D56AE1" w:rsidP="009F1349">
            <w:pPr>
              <w:jc w:val="center"/>
              <w:rPr>
                <w:rFonts w:ascii="Franklin Gothic Book" w:hAnsi="Franklin Gothic Book" w:cstheme="minorHAnsi"/>
              </w:rPr>
            </w:pPr>
            <w:r w:rsidRPr="00D22595">
              <w:rPr>
                <w:rFonts w:ascii="Franklin Gothic Book" w:hAnsi="Franklin Gothic Book"/>
              </w:rPr>
              <w:t xml:space="preserve">AI </w:t>
            </w:r>
            <w:r w:rsidR="00177057">
              <w:rPr>
                <w:rFonts w:ascii="Franklin Gothic Book" w:hAnsi="Franklin Gothic Book"/>
              </w:rPr>
              <w:t>Decisionmaking for Employment and other Substantive Purposes</w:t>
            </w:r>
          </w:p>
        </w:tc>
      </w:tr>
      <w:tr w:rsidR="003D21D0" w:rsidRPr="00D22595" w14:paraId="26AE1739" w14:textId="77777777" w:rsidTr="003D21D0">
        <w:trPr>
          <w:trHeight w:val="509"/>
        </w:trPr>
        <w:tc>
          <w:tcPr>
            <w:tcW w:w="3799" w:type="dxa"/>
            <w:tcBorders>
              <w:top w:val="single" w:sz="4" w:space="0" w:color="auto"/>
              <w:left w:val="single" w:sz="4" w:space="0" w:color="auto"/>
              <w:bottom w:val="single" w:sz="4" w:space="0" w:color="auto"/>
              <w:right w:val="single" w:sz="4" w:space="0" w:color="auto"/>
            </w:tcBorders>
            <w:vAlign w:val="center"/>
          </w:tcPr>
          <w:p w14:paraId="2DD8B566" w14:textId="10274C56" w:rsidR="003D21D0" w:rsidRPr="00D22595" w:rsidRDefault="003D21D0" w:rsidP="009F1349">
            <w:pPr>
              <w:jc w:val="center"/>
              <w:rPr>
                <w:rFonts w:ascii="Franklin Gothic Book" w:hAnsi="Franklin Gothic Book" w:cstheme="minorHAnsi"/>
              </w:rPr>
            </w:pPr>
            <w:r w:rsidRPr="00D22595">
              <w:rPr>
                <w:rFonts w:ascii="Franklin Gothic Book" w:hAnsi="Franklin Gothic Book"/>
              </w:rPr>
              <w:t xml:space="preserve">Unmanned Aerial Vehicles (UAV) </w:t>
            </w:r>
            <w:r w:rsidR="005B0B5E" w:rsidRPr="00D22595">
              <w:rPr>
                <w:rFonts w:ascii="Franklin Gothic Book" w:hAnsi="Franklin Gothic Book"/>
              </w:rPr>
              <w:t>"</w:t>
            </w:r>
            <w:r w:rsidRPr="00D22595">
              <w:rPr>
                <w:rFonts w:ascii="Franklin Gothic Book" w:hAnsi="Franklin Gothic Book"/>
              </w:rPr>
              <w:t>Drones</w:t>
            </w:r>
            <w:r w:rsidR="005B0B5E" w:rsidRPr="00D22595">
              <w:rPr>
                <w:rFonts w:ascii="Franklin Gothic Book" w:hAnsi="Franklin Gothic Book"/>
              </w:rPr>
              <w:t>"</w:t>
            </w:r>
          </w:p>
        </w:tc>
        <w:tc>
          <w:tcPr>
            <w:tcW w:w="3851" w:type="dxa"/>
            <w:tcBorders>
              <w:top w:val="single" w:sz="4" w:space="0" w:color="auto"/>
              <w:left w:val="single" w:sz="4" w:space="0" w:color="auto"/>
              <w:bottom w:val="single" w:sz="4" w:space="0" w:color="auto"/>
              <w:right w:val="single" w:sz="4" w:space="0" w:color="auto"/>
            </w:tcBorders>
            <w:vAlign w:val="center"/>
          </w:tcPr>
          <w:p w14:paraId="6DB3D2E2" w14:textId="1317574E" w:rsidR="003D21D0" w:rsidRPr="00D22595" w:rsidRDefault="00D56AE1" w:rsidP="009F1349">
            <w:pPr>
              <w:jc w:val="center"/>
              <w:rPr>
                <w:rFonts w:ascii="Franklin Gothic Book" w:hAnsi="Franklin Gothic Book" w:cstheme="minorHAnsi"/>
              </w:rPr>
            </w:pPr>
            <w:r w:rsidRPr="00D22595">
              <w:rPr>
                <w:rFonts w:ascii="Franklin Gothic Book" w:hAnsi="Franklin Gothic Book"/>
              </w:rPr>
              <w:t>Social Media Scraping</w:t>
            </w:r>
          </w:p>
        </w:tc>
      </w:tr>
      <w:tr w:rsidR="003D21D0" w:rsidRPr="00D22595" w14:paraId="05A9F0F0" w14:textId="77777777" w:rsidTr="003D21D0">
        <w:trPr>
          <w:trHeight w:val="320"/>
        </w:trPr>
        <w:tc>
          <w:tcPr>
            <w:tcW w:w="3799" w:type="dxa"/>
            <w:tcBorders>
              <w:top w:val="single" w:sz="4" w:space="0" w:color="auto"/>
              <w:left w:val="single" w:sz="4" w:space="0" w:color="auto"/>
              <w:bottom w:val="single" w:sz="4" w:space="0" w:color="auto"/>
              <w:right w:val="single" w:sz="4" w:space="0" w:color="auto"/>
            </w:tcBorders>
            <w:vAlign w:val="center"/>
          </w:tcPr>
          <w:p w14:paraId="7FBDA791" w14:textId="77777777" w:rsidR="003D21D0" w:rsidRPr="00D22595" w:rsidRDefault="003D21D0" w:rsidP="009F1349">
            <w:pPr>
              <w:jc w:val="center"/>
              <w:rPr>
                <w:rFonts w:ascii="Franklin Gothic Book" w:hAnsi="Franklin Gothic Book" w:cstheme="minorHAnsi"/>
              </w:rPr>
            </w:pPr>
            <w:r w:rsidRPr="00D22595">
              <w:rPr>
                <w:rFonts w:ascii="Franklin Gothic Book" w:hAnsi="Franklin Gothic Book"/>
              </w:rPr>
              <w:t>Surveillance Systems with AI Capability</w:t>
            </w:r>
          </w:p>
        </w:tc>
        <w:tc>
          <w:tcPr>
            <w:tcW w:w="3851" w:type="dxa"/>
            <w:tcBorders>
              <w:top w:val="single" w:sz="4" w:space="0" w:color="auto"/>
              <w:left w:val="single" w:sz="4" w:space="0" w:color="auto"/>
              <w:bottom w:val="single" w:sz="4" w:space="0" w:color="auto"/>
              <w:right w:val="single" w:sz="4" w:space="0" w:color="auto"/>
            </w:tcBorders>
            <w:vAlign w:val="center"/>
          </w:tcPr>
          <w:p w14:paraId="29D258EB" w14:textId="48547A58" w:rsidR="003D21D0" w:rsidRPr="00D22595" w:rsidRDefault="00D56AE1" w:rsidP="009F1349">
            <w:pPr>
              <w:jc w:val="center"/>
              <w:rPr>
                <w:rFonts w:ascii="Franklin Gothic Book" w:hAnsi="Franklin Gothic Book" w:cstheme="minorHAnsi"/>
              </w:rPr>
            </w:pPr>
            <w:r w:rsidRPr="00D22595">
              <w:rPr>
                <w:rFonts w:ascii="Franklin Gothic Book" w:hAnsi="Franklin Gothic Book"/>
              </w:rPr>
              <w:t>AI Considerations Concerning Workplace Conduct (AI Video, Pictures, Texts, etc.)</w:t>
            </w:r>
          </w:p>
        </w:tc>
      </w:tr>
      <w:tr w:rsidR="003D21D0" w:rsidRPr="00D22595" w14:paraId="3C9E17F6" w14:textId="77777777" w:rsidTr="00D46788">
        <w:trPr>
          <w:trHeight w:val="359"/>
        </w:trPr>
        <w:tc>
          <w:tcPr>
            <w:tcW w:w="3799" w:type="dxa"/>
            <w:tcBorders>
              <w:top w:val="single" w:sz="4" w:space="0" w:color="auto"/>
              <w:left w:val="single" w:sz="4" w:space="0" w:color="auto"/>
              <w:bottom w:val="single" w:sz="4" w:space="0" w:color="auto"/>
              <w:right w:val="single" w:sz="4" w:space="0" w:color="auto"/>
            </w:tcBorders>
            <w:vAlign w:val="center"/>
          </w:tcPr>
          <w:p w14:paraId="638CD830" w14:textId="77777777" w:rsidR="003D21D0" w:rsidRPr="00D22595" w:rsidRDefault="003D21D0" w:rsidP="009F1349">
            <w:pPr>
              <w:jc w:val="center"/>
              <w:rPr>
                <w:rFonts w:ascii="Franklin Gothic Book" w:hAnsi="Franklin Gothic Book" w:cstheme="minorHAnsi"/>
              </w:rPr>
            </w:pPr>
            <w:r w:rsidRPr="00D22595">
              <w:rPr>
                <w:rFonts w:ascii="Franklin Gothic Book" w:hAnsi="Franklin Gothic Book"/>
              </w:rPr>
              <w:t>Autonomous Vehicles</w:t>
            </w:r>
          </w:p>
        </w:tc>
        <w:tc>
          <w:tcPr>
            <w:tcW w:w="3851" w:type="dxa"/>
            <w:tcBorders>
              <w:top w:val="single" w:sz="4" w:space="0" w:color="auto"/>
              <w:left w:val="single" w:sz="4" w:space="0" w:color="auto"/>
              <w:bottom w:val="single" w:sz="4" w:space="0" w:color="auto"/>
              <w:right w:val="single" w:sz="4" w:space="0" w:color="auto"/>
            </w:tcBorders>
            <w:vAlign w:val="center"/>
          </w:tcPr>
          <w:p w14:paraId="2D4EA1B3" w14:textId="37C48528" w:rsidR="003D21D0" w:rsidRPr="00D22595" w:rsidRDefault="00305598" w:rsidP="009F1349">
            <w:pPr>
              <w:jc w:val="center"/>
              <w:rPr>
                <w:rFonts w:ascii="Franklin Gothic Book" w:hAnsi="Franklin Gothic Book" w:cstheme="minorHAnsi"/>
              </w:rPr>
            </w:pPr>
            <w:r w:rsidRPr="00D22595">
              <w:rPr>
                <w:rFonts w:ascii="Franklin Gothic Book" w:hAnsi="Franklin Gothic Book"/>
              </w:rPr>
              <w:t>AI Assistant</w:t>
            </w:r>
          </w:p>
        </w:tc>
      </w:tr>
    </w:tbl>
    <w:p w14:paraId="3B3C8C2F" w14:textId="13EC9CC1" w:rsidR="003D4132" w:rsidRDefault="003D4132" w:rsidP="00171ED9">
      <w:pPr>
        <w:spacing w:after="0" w:line="240" w:lineRule="auto"/>
        <w:rPr>
          <w:rFonts w:ascii="Franklin Gothic Book" w:hAnsi="Franklin Gothic Book" w:cstheme="minorHAnsi"/>
        </w:rPr>
      </w:pPr>
    </w:p>
    <w:p w14:paraId="0DF6F064" w14:textId="77777777" w:rsidR="003D4132" w:rsidRDefault="003D4132" w:rsidP="00171ED9">
      <w:pPr>
        <w:spacing w:after="0" w:line="240" w:lineRule="auto"/>
        <w:rPr>
          <w:rFonts w:ascii="Franklin Gothic Book" w:hAnsi="Franklin Gothic Book" w:cstheme="minorHAnsi"/>
        </w:rPr>
      </w:pPr>
    </w:p>
    <w:p w14:paraId="68AC6C1C" w14:textId="0047B738" w:rsidR="00177057" w:rsidRDefault="00177057" w:rsidP="00EF5212">
      <w:pPr>
        <w:spacing w:after="0" w:line="240" w:lineRule="auto"/>
        <w:jc w:val="both"/>
        <w:rPr>
          <w:rFonts w:ascii="Franklin Gothic Book" w:hAnsi="Franklin Gothic Book"/>
        </w:rPr>
      </w:pP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853A50">
        <w:rPr>
          <w:rFonts w:ascii="Franklin Gothic Book" w:hAnsi="Franklin Gothic Book"/>
        </w:rPr>
        <w:t xml:space="preserve"> </w:t>
      </w:r>
      <w:r>
        <w:rPr>
          <w:rFonts w:ascii="Franklin Gothic Book" w:hAnsi="Franklin Gothic Book"/>
        </w:rPr>
        <w:t>may have separate policies governing these other tools that use AI technology (“Related Policies”), and such Related Policies shall be read in conjunction with and incorporated by reference into this Policy.</w:t>
      </w:r>
    </w:p>
    <w:p w14:paraId="37576EC3" w14:textId="4574093B" w:rsidR="00177057" w:rsidRDefault="00177057" w:rsidP="00EF5212">
      <w:pPr>
        <w:spacing w:after="0" w:line="240" w:lineRule="auto"/>
        <w:jc w:val="both"/>
        <w:rPr>
          <w:rFonts w:ascii="Franklin Gothic Book" w:hAnsi="Franklin Gothic Book"/>
        </w:rPr>
      </w:pPr>
    </w:p>
    <w:p w14:paraId="139FD15F" w14:textId="62370939" w:rsidR="00177057" w:rsidRDefault="00177057" w:rsidP="00EF5212">
      <w:pPr>
        <w:spacing w:after="0" w:line="240" w:lineRule="auto"/>
        <w:jc w:val="both"/>
        <w:rPr>
          <w:rFonts w:ascii="Franklin Gothic Book" w:hAnsi="Franklin Gothic Book" w:cstheme="minorHAnsi"/>
        </w:rPr>
      </w:pPr>
      <w:r>
        <w:rPr>
          <w:rFonts w:ascii="Franklin Gothic Book" w:hAnsi="Franklin Gothic Book"/>
        </w:rPr>
        <w:t>All Workforce Members also must read, understand, and fulfill their respective obligations under the Related Policies to the extent they apply to them.</w:t>
      </w:r>
    </w:p>
    <w:p w14:paraId="0A650743" w14:textId="77777777" w:rsidR="00177057" w:rsidRDefault="00177057" w:rsidP="00EF5212">
      <w:pPr>
        <w:spacing w:after="0" w:line="240" w:lineRule="auto"/>
        <w:jc w:val="both"/>
        <w:rPr>
          <w:rFonts w:ascii="Franklin Gothic Book" w:hAnsi="Franklin Gothic Book" w:cstheme="minorHAnsi"/>
        </w:rPr>
      </w:pPr>
    </w:p>
    <w:p w14:paraId="3643DA77" w14:textId="160FDB5D" w:rsidR="00BC7D45" w:rsidRDefault="00BC7D45" w:rsidP="00BC7D45">
      <w:pPr>
        <w:pStyle w:val="ListParagraph"/>
        <w:numPr>
          <w:ilvl w:val="0"/>
          <w:numId w:val="15"/>
        </w:numPr>
        <w:spacing w:after="0"/>
        <w:ind w:left="720"/>
        <w:rPr>
          <w:rFonts w:ascii="Franklin Gothic Book" w:hAnsi="Franklin Gothic Book"/>
          <w:b/>
          <w:bCs/>
        </w:rPr>
      </w:pPr>
      <w:bookmarkStart w:id="2" w:name="definitions"/>
      <w:r>
        <w:rPr>
          <w:rFonts w:ascii="Franklin Gothic Book" w:hAnsi="Franklin Gothic Book"/>
          <w:b/>
          <w:bCs/>
        </w:rPr>
        <w:t>Definitions</w:t>
      </w:r>
    </w:p>
    <w:bookmarkEnd w:id="2"/>
    <w:p w14:paraId="1B62AC5C" w14:textId="78AC5BFE" w:rsidR="00DB5D54" w:rsidRDefault="00DB5D54" w:rsidP="00633CBE">
      <w:pPr>
        <w:spacing w:after="0" w:line="240" w:lineRule="auto"/>
        <w:rPr>
          <w:rFonts w:ascii="Franklin Gothic Book" w:hAnsi="Franklin Gothic Book" w:cstheme="minorHAnsi"/>
        </w:rPr>
      </w:pPr>
    </w:p>
    <w:p w14:paraId="5A13A6BC" w14:textId="36D027FC" w:rsidR="001E4C73" w:rsidRDefault="001E4C73" w:rsidP="00EF5212">
      <w:pPr>
        <w:spacing w:after="0" w:line="240" w:lineRule="auto"/>
        <w:jc w:val="both"/>
        <w:rPr>
          <w:rFonts w:ascii="Franklin Gothic Book" w:hAnsi="Franklin Gothic Book" w:cstheme="minorHAnsi"/>
        </w:rPr>
      </w:pPr>
      <w:r>
        <w:rPr>
          <w:rFonts w:ascii="Franklin Gothic Book" w:hAnsi="Franklin Gothic Book" w:cstheme="minorHAnsi"/>
        </w:rPr>
        <w:t>Unless they are defined elsewhere in this Policy, capitalized terms shall have the meaning set forth below:</w:t>
      </w:r>
    </w:p>
    <w:p w14:paraId="23DE7FA4" w14:textId="77777777" w:rsidR="001E4C73" w:rsidRPr="00633CBE" w:rsidRDefault="001E4C73" w:rsidP="00EF5212">
      <w:pPr>
        <w:spacing w:after="0" w:line="240" w:lineRule="auto"/>
        <w:jc w:val="both"/>
        <w:rPr>
          <w:rFonts w:ascii="Franklin Gothic Book" w:hAnsi="Franklin Gothic Book" w:cstheme="minorHAnsi"/>
        </w:rPr>
      </w:pPr>
    </w:p>
    <w:p w14:paraId="3107102E" w14:textId="339A07DA" w:rsidR="00A51F7C" w:rsidRPr="00D22595" w:rsidRDefault="002805BF" w:rsidP="00EF5212">
      <w:pPr>
        <w:pStyle w:val="ListParagraph"/>
        <w:numPr>
          <w:ilvl w:val="0"/>
          <w:numId w:val="16"/>
        </w:numPr>
        <w:spacing w:after="0" w:line="240" w:lineRule="auto"/>
        <w:jc w:val="both"/>
        <w:rPr>
          <w:rFonts w:ascii="Franklin Gothic Book" w:hAnsi="Franklin Gothic Book" w:cstheme="minorHAnsi"/>
        </w:rPr>
      </w:pPr>
      <w:r w:rsidRPr="00633CBE">
        <w:rPr>
          <w:rFonts w:ascii="Franklin Gothic Book" w:hAnsi="Franklin Gothic Book" w:cstheme="minorHAnsi"/>
          <w:i/>
          <w:iCs/>
        </w:rPr>
        <w:t>AI</w:t>
      </w:r>
      <w:r w:rsidR="001E4C73">
        <w:rPr>
          <w:rFonts w:ascii="Franklin Gothic Book" w:hAnsi="Franklin Gothic Book" w:cstheme="minorHAnsi"/>
          <w:i/>
          <w:iCs/>
        </w:rPr>
        <w:t xml:space="preserve"> Tools</w:t>
      </w:r>
      <w:r w:rsidR="00A51F7C" w:rsidRPr="00D22595">
        <w:rPr>
          <w:rFonts w:ascii="Franklin Gothic Book" w:hAnsi="Franklin Gothic Book" w:cstheme="minorHAnsi"/>
        </w:rPr>
        <w:t xml:space="preserve">: </w:t>
      </w:r>
      <w:r w:rsidRPr="00D22595">
        <w:rPr>
          <w:rFonts w:ascii="Franklin Gothic Book" w:hAnsi="Franklin Gothic Book" w:cstheme="minorHAnsi"/>
        </w:rPr>
        <w:t>A</w:t>
      </w:r>
      <w:r w:rsidR="001E4C73">
        <w:rPr>
          <w:rFonts w:ascii="Franklin Gothic Book" w:hAnsi="Franklin Gothic Book" w:cstheme="minorHAnsi"/>
        </w:rPr>
        <w:t>ny</w:t>
      </w:r>
      <w:r w:rsidRPr="00D22595">
        <w:rPr>
          <w:rFonts w:ascii="Franklin Gothic Book" w:hAnsi="Franklin Gothic Book" w:cstheme="minorHAnsi"/>
        </w:rPr>
        <w:t xml:space="preserve"> </w:t>
      </w:r>
      <w:r w:rsidR="007F21B2" w:rsidRPr="00D22595">
        <w:rPr>
          <w:rFonts w:ascii="Franklin Gothic Book" w:hAnsi="Franklin Gothic Book" w:cstheme="minorHAnsi"/>
        </w:rPr>
        <w:t>machine-based</w:t>
      </w:r>
      <w:r w:rsidRPr="00D22595">
        <w:rPr>
          <w:rFonts w:ascii="Franklin Gothic Book" w:hAnsi="Franklin Gothic Book" w:cstheme="minorHAnsi"/>
        </w:rPr>
        <w:t xml:space="preserve"> </w:t>
      </w:r>
      <w:r w:rsidR="001E4C73">
        <w:rPr>
          <w:rFonts w:ascii="Franklin Gothic Book" w:hAnsi="Franklin Gothic Book" w:cstheme="minorHAnsi"/>
        </w:rPr>
        <w:t>software or application</w:t>
      </w:r>
      <w:r w:rsidRPr="00D22595">
        <w:rPr>
          <w:rFonts w:ascii="Franklin Gothic Book" w:hAnsi="Franklin Gothic Book" w:cstheme="minorHAnsi"/>
        </w:rPr>
        <w:t xml:space="preserve"> that </w:t>
      </w:r>
      <w:r w:rsidR="001E4C73" w:rsidRPr="001E4C73">
        <w:rPr>
          <w:rFonts w:ascii="Franklin Gothic Book" w:hAnsi="Franklin Gothic Book" w:cstheme="minorHAnsi"/>
          <w:bCs/>
        </w:rPr>
        <w:t>uses an algorithm or other technology to enable computers and/or machines to simulate human learning, comprehension, problem solving, decision making, creativity, and autonomy. The definition of “AI Tools” includes “Gen AI Tools” (as defined below).</w:t>
      </w:r>
    </w:p>
    <w:p w14:paraId="56C501CD" w14:textId="77777777" w:rsidR="00A51F7C" w:rsidRPr="00D22595" w:rsidRDefault="00A51F7C" w:rsidP="00EF5212">
      <w:pPr>
        <w:spacing w:after="0" w:line="240" w:lineRule="auto"/>
        <w:jc w:val="both"/>
        <w:rPr>
          <w:rFonts w:ascii="Franklin Gothic Book" w:hAnsi="Franklin Gothic Book" w:cstheme="minorHAnsi"/>
        </w:rPr>
      </w:pPr>
    </w:p>
    <w:p w14:paraId="43720756" w14:textId="421C67BE" w:rsidR="005701A5" w:rsidRDefault="006E6C22" w:rsidP="00EF5212">
      <w:pPr>
        <w:pStyle w:val="ListParagraph"/>
        <w:numPr>
          <w:ilvl w:val="0"/>
          <w:numId w:val="16"/>
        </w:numPr>
        <w:spacing w:after="0" w:line="240" w:lineRule="auto"/>
        <w:jc w:val="both"/>
        <w:rPr>
          <w:rFonts w:ascii="Franklin Gothic Book" w:hAnsi="Franklin Gothic Book" w:cstheme="minorHAnsi"/>
        </w:rPr>
      </w:pPr>
      <w:r w:rsidRPr="00633CBE">
        <w:rPr>
          <w:rFonts w:ascii="Franklin Gothic Book" w:hAnsi="Franklin Gothic Book" w:cstheme="minorHAnsi"/>
          <w:i/>
          <w:iCs/>
        </w:rPr>
        <w:t xml:space="preserve">AI </w:t>
      </w:r>
      <w:r w:rsidR="001E4C73">
        <w:rPr>
          <w:rFonts w:ascii="Franklin Gothic Book" w:hAnsi="Franklin Gothic Book" w:cstheme="minorHAnsi"/>
          <w:i/>
          <w:iCs/>
        </w:rPr>
        <w:t>Tool Output</w:t>
      </w:r>
      <w:r w:rsidR="005701A5" w:rsidRPr="00D22595">
        <w:rPr>
          <w:rFonts w:ascii="Franklin Gothic Book" w:hAnsi="Franklin Gothic Book" w:cstheme="minorHAnsi"/>
        </w:rPr>
        <w:t xml:space="preserve">: </w:t>
      </w:r>
      <w:r w:rsidRPr="00D22595">
        <w:rPr>
          <w:rFonts w:ascii="Franklin Gothic Book" w:hAnsi="Franklin Gothic Book" w:cstheme="minorHAnsi"/>
        </w:rPr>
        <w:t>T</w:t>
      </w:r>
      <w:r w:rsidR="005701A5" w:rsidRPr="00D22595">
        <w:rPr>
          <w:rFonts w:ascii="Franklin Gothic Book" w:hAnsi="Franklin Gothic Book" w:cstheme="minorHAnsi"/>
        </w:rPr>
        <w:t xml:space="preserve">he </w:t>
      </w:r>
      <w:r w:rsidR="001E4C73" w:rsidRPr="001E4C73">
        <w:rPr>
          <w:rFonts w:ascii="Franklin Gothic Book" w:hAnsi="Franklin Gothic Book" w:cstheme="minorHAnsi"/>
          <w:bCs/>
        </w:rPr>
        <w:t>information</w:t>
      </w:r>
      <w:r w:rsidR="001E4C73">
        <w:rPr>
          <w:rFonts w:ascii="Franklin Gothic Book" w:hAnsi="Franklin Gothic Book" w:cstheme="minorHAnsi"/>
          <w:bCs/>
        </w:rPr>
        <w:t xml:space="preserve">, </w:t>
      </w:r>
      <w:r w:rsidR="001E4C73" w:rsidRPr="001E4C73">
        <w:rPr>
          <w:rFonts w:ascii="Franklin Gothic Book" w:hAnsi="Franklin Gothic Book" w:cstheme="minorHAnsi"/>
          <w:bCs/>
        </w:rPr>
        <w:t>data</w:t>
      </w:r>
      <w:r w:rsidR="001E4C73">
        <w:rPr>
          <w:rFonts w:ascii="Franklin Gothic Book" w:hAnsi="Franklin Gothic Book" w:cstheme="minorHAnsi"/>
          <w:bCs/>
        </w:rPr>
        <w:t>, or content</w:t>
      </w:r>
      <w:r w:rsidR="001E4C73" w:rsidRPr="001E4C73">
        <w:rPr>
          <w:rFonts w:ascii="Franklin Gothic Book" w:hAnsi="Franklin Gothic Book" w:cstheme="minorHAnsi"/>
          <w:bCs/>
        </w:rPr>
        <w:t xml:space="preserve"> generated by </w:t>
      </w:r>
      <w:r w:rsidR="001E4C73">
        <w:rPr>
          <w:rFonts w:ascii="Franklin Gothic Book" w:hAnsi="Franklin Gothic Book" w:cstheme="minorHAnsi"/>
          <w:bCs/>
        </w:rPr>
        <w:t>an</w:t>
      </w:r>
      <w:r w:rsidR="001E4C73" w:rsidRPr="001E4C73">
        <w:rPr>
          <w:rFonts w:ascii="Franklin Gothic Book" w:hAnsi="Franklin Gothic Book" w:cstheme="minorHAnsi"/>
          <w:bCs/>
        </w:rPr>
        <w:t xml:space="preserve"> AI Tool based on </w:t>
      </w:r>
      <w:r w:rsidR="001E4C73">
        <w:rPr>
          <w:rFonts w:ascii="Franklin Gothic Book" w:hAnsi="Franklin Gothic Book" w:cstheme="minorHAnsi"/>
          <w:bCs/>
        </w:rPr>
        <w:t>input submitted through</w:t>
      </w:r>
      <w:r w:rsidR="001E4C73" w:rsidRPr="001E4C73">
        <w:rPr>
          <w:rFonts w:ascii="Franklin Gothic Book" w:hAnsi="Franklin Gothic Book" w:cstheme="minorHAnsi"/>
          <w:bCs/>
        </w:rPr>
        <w:t xml:space="preserve"> the AI Tool</w:t>
      </w:r>
      <w:r w:rsidR="00EC28D0" w:rsidRPr="00D22595">
        <w:rPr>
          <w:rFonts w:ascii="Franklin Gothic Book" w:hAnsi="Franklin Gothic Book" w:cstheme="minorHAnsi"/>
        </w:rPr>
        <w:t>.</w:t>
      </w:r>
    </w:p>
    <w:p w14:paraId="5CCF0D8F" w14:textId="77777777" w:rsidR="001E4C73" w:rsidRPr="001E4C73" w:rsidRDefault="001E4C73" w:rsidP="00EF5212">
      <w:pPr>
        <w:pStyle w:val="ListParagraph"/>
        <w:jc w:val="both"/>
        <w:rPr>
          <w:rFonts w:ascii="Franklin Gothic Book" w:hAnsi="Franklin Gothic Book" w:cstheme="minorHAnsi"/>
        </w:rPr>
      </w:pPr>
    </w:p>
    <w:p w14:paraId="0FF59E85" w14:textId="4419F173" w:rsidR="001E4C73" w:rsidRPr="00D22595" w:rsidRDefault="001E4C73" w:rsidP="00EF5212">
      <w:pPr>
        <w:pStyle w:val="ListParagraph"/>
        <w:numPr>
          <w:ilvl w:val="0"/>
          <w:numId w:val="16"/>
        </w:numPr>
        <w:spacing w:after="0" w:line="240" w:lineRule="auto"/>
        <w:jc w:val="both"/>
        <w:rPr>
          <w:rFonts w:ascii="Franklin Gothic Book" w:hAnsi="Franklin Gothic Book" w:cstheme="minorHAnsi"/>
        </w:rPr>
      </w:pPr>
      <w:r w:rsidRPr="001E4C73">
        <w:rPr>
          <w:rFonts w:ascii="Franklin Gothic Book" w:hAnsi="Franklin Gothic Book" w:cstheme="minorHAnsi"/>
          <w:i/>
          <w:iCs/>
        </w:rPr>
        <w:t>Approved AI Tools</w:t>
      </w:r>
      <w:r>
        <w:rPr>
          <w:rFonts w:ascii="Franklin Gothic Book" w:hAnsi="Franklin Gothic Book" w:cstheme="minorHAnsi"/>
        </w:rPr>
        <w:t xml:space="preserve">: The list of </w:t>
      </w:r>
      <w:proofErr w:type="gramStart"/>
      <w:r>
        <w:rPr>
          <w:rFonts w:ascii="Franklin Gothic Book" w:hAnsi="Franklin Gothic Book" w:cstheme="minorHAnsi"/>
        </w:rPr>
        <w:t>AI</w:t>
      </w:r>
      <w:proofErr w:type="gramEnd"/>
      <w:r>
        <w:rPr>
          <w:rFonts w:ascii="Franklin Gothic Book" w:hAnsi="Franklin Gothic Book" w:cstheme="minorHAnsi"/>
        </w:rPr>
        <w:t xml:space="preserve"> Tools approved for Workforce Members’ use by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853A50">
        <w:rPr>
          <w:rFonts w:ascii="Franklin Gothic Book" w:hAnsi="Franklin Gothic Book"/>
        </w:rPr>
        <w:t xml:space="preserve"> </w:t>
      </w:r>
      <w:r>
        <w:rPr>
          <w:rFonts w:ascii="Franklin Gothic Book" w:hAnsi="Franklin Gothic Book"/>
        </w:rPr>
        <w:t>as enumerated in Exhibit A</w:t>
      </w:r>
      <w:r w:rsidR="00535007">
        <w:rPr>
          <w:rFonts w:ascii="Franklin Gothic Book" w:hAnsi="Franklin Gothic Book"/>
        </w:rPr>
        <w:t>.</w:t>
      </w:r>
    </w:p>
    <w:p w14:paraId="22035103" w14:textId="77777777" w:rsidR="005701A5" w:rsidRPr="00D22595" w:rsidRDefault="005701A5" w:rsidP="00EF5212">
      <w:pPr>
        <w:spacing w:after="0" w:line="240" w:lineRule="auto"/>
        <w:jc w:val="both"/>
        <w:rPr>
          <w:rFonts w:ascii="Franklin Gothic Book" w:hAnsi="Franklin Gothic Book" w:cstheme="minorHAnsi"/>
        </w:rPr>
      </w:pPr>
    </w:p>
    <w:p w14:paraId="56914F6F" w14:textId="580004E5" w:rsidR="006E6C22" w:rsidRPr="00D9271A" w:rsidRDefault="006E6C22" w:rsidP="00EF5212">
      <w:pPr>
        <w:pStyle w:val="ListParagraph"/>
        <w:numPr>
          <w:ilvl w:val="0"/>
          <w:numId w:val="16"/>
        </w:numPr>
        <w:spacing w:after="0" w:line="240" w:lineRule="auto"/>
        <w:jc w:val="both"/>
        <w:rPr>
          <w:rFonts w:ascii="Franklin Gothic Book" w:hAnsi="Franklin Gothic Book" w:cstheme="minorHAnsi"/>
        </w:rPr>
      </w:pPr>
      <w:r w:rsidRPr="00633CBE">
        <w:rPr>
          <w:rFonts w:ascii="Franklin Gothic Book" w:hAnsi="Franklin Gothic Book" w:cstheme="minorHAnsi"/>
          <w:i/>
          <w:iCs/>
        </w:rPr>
        <w:t>Gen AI</w:t>
      </w:r>
      <w:r w:rsidR="00A1775E" w:rsidRPr="00633CBE">
        <w:rPr>
          <w:rFonts w:ascii="Franklin Gothic Book" w:hAnsi="Franklin Gothic Book" w:cstheme="minorHAnsi"/>
          <w:i/>
          <w:iCs/>
        </w:rPr>
        <w:t xml:space="preserve"> </w:t>
      </w:r>
      <w:r w:rsidR="001E4C73">
        <w:rPr>
          <w:rFonts w:ascii="Franklin Gothic Book" w:hAnsi="Franklin Gothic Book" w:cstheme="minorHAnsi"/>
          <w:i/>
          <w:iCs/>
        </w:rPr>
        <w:t>Tools</w:t>
      </w:r>
      <w:r w:rsidRPr="00D22595">
        <w:rPr>
          <w:rFonts w:ascii="Franklin Gothic Book" w:hAnsi="Franklin Gothic Book" w:cstheme="minorHAnsi"/>
        </w:rPr>
        <w:t xml:space="preserve">: The class of AI </w:t>
      </w:r>
      <w:r w:rsidR="001E4C73">
        <w:rPr>
          <w:rFonts w:ascii="Franklin Gothic Book" w:hAnsi="Franklin Gothic Book" w:cstheme="minorHAnsi"/>
        </w:rPr>
        <w:t>Too</w:t>
      </w:r>
      <w:r w:rsidRPr="00D22595">
        <w:rPr>
          <w:rFonts w:ascii="Franklin Gothic Book" w:hAnsi="Franklin Gothic Book" w:cstheme="minorHAnsi"/>
        </w:rPr>
        <w:t xml:space="preserve">ls that </w:t>
      </w:r>
      <w:r w:rsidR="001E4C73">
        <w:rPr>
          <w:rFonts w:ascii="Franklin Gothic Book" w:hAnsi="Franklin Gothic Book" w:cstheme="minorHAnsi"/>
        </w:rPr>
        <w:t>use</w:t>
      </w:r>
      <w:r w:rsidRPr="00D22595">
        <w:rPr>
          <w:rFonts w:ascii="Franklin Gothic Book" w:hAnsi="Franklin Gothic Book" w:cstheme="minorHAnsi"/>
        </w:rPr>
        <w:t xml:space="preserve"> </w:t>
      </w:r>
      <w:r w:rsidR="005453F8" w:rsidRPr="005453F8">
        <w:rPr>
          <w:rFonts w:ascii="Franklin Gothic Book" w:hAnsi="Franklin Gothic Book" w:cstheme="minorHAnsi"/>
          <w:bCs/>
        </w:rPr>
        <w:t xml:space="preserve">large language models </w:t>
      </w:r>
      <w:r w:rsidR="005453F8">
        <w:rPr>
          <w:rFonts w:ascii="Franklin Gothic Book" w:hAnsi="Franklin Gothic Book" w:cstheme="minorHAnsi"/>
          <w:bCs/>
        </w:rPr>
        <w:t xml:space="preserve">trained on </w:t>
      </w:r>
      <w:r w:rsidR="005453F8" w:rsidRPr="005453F8">
        <w:rPr>
          <w:rFonts w:ascii="Franklin Gothic Book" w:hAnsi="Franklin Gothic Book" w:cstheme="minorHAnsi"/>
          <w:bCs/>
        </w:rPr>
        <w:t xml:space="preserve">the structure and characteristics of input data to generate </w:t>
      </w:r>
      <w:r w:rsidR="005453F8">
        <w:rPr>
          <w:rFonts w:ascii="Franklin Gothic Book" w:hAnsi="Franklin Gothic Book" w:cstheme="minorHAnsi"/>
          <w:bCs/>
        </w:rPr>
        <w:t>synthetic</w:t>
      </w:r>
      <w:r w:rsidR="005453F8" w:rsidRPr="005453F8">
        <w:rPr>
          <w:rFonts w:ascii="Franklin Gothic Book" w:hAnsi="Franklin Gothic Book" w:cstheme="minorHAnsi"/>
          <w:bCs/>
        </w:rPr>
        <w:t xml:space="preserve"> content such as text, images, video, audio, and other content based on </w:t>
      </w:r>
      <w:r w:rsidR="005453F8">
        <w:rPr>
          <w:rFonts w:ascii="Franklin Gothic Book" w:hAnsi="Franklin Gothic Book" w:cstheme="minorHAnsi"/>
        </w:rPr>
        <w:t>such input data</w:t>
      </w:r>
      <w:r w:rsidRPr="00D22595">
        <w:rPr>
          <w:rFonts w:ascii="Franklin Gothic Book" w:hAnsi="Franklin Gothic Book" w:cstheme="minorHAnsi"/>
        </w:rPr>
        <w:t xml:space="preserve">. </w:t>
      </w:r>
      <w:r w:rsidR="005453F8" w:rsidRPr="005453F8">
        <w:rPr>
          <w:rFonts w:ascii="Franklin Gothic Book" w:hAnsi="Franklin Gothic Book" w:cstheme="minorHAnsi"/>
          <w:bCs/>
        </w:rPr>
        <w:t xml:space="preserve">An example of a Gen AI Tool is OpenAI’s ChatGPT-4. </w:t>
      </w:r>
    </w:p>
    <w:p w14:paraId="125E183A" w14:textId="77777777" w:rsidR="00D9271A" w:rsidRPr="00D9271A" w:rsidRDefault="00D9271A" w:rsidP="00EF5212">
      <w:pPr>
        <w:pStyle w:val="ListParagraph"/>
        <w:jc w:val="both"/>
        <w:rPr>
          <w:rFonts w:ascii="Franklin Gothic Book" w:hAnsi="Franklin Gothic Book" w:cstheme="minorHAnsi"/>
        </w:rPr>
      </w:pPr>
    </w:p>
    <w:p w14:paraId="1580001B" w14:textId="59A6A2A4" w:rsidR="00D9271A" w:rsidRPr="00D9271A" w:rsidRDefault="00D9271A" w:rsidP="00EF5212">
      <w:pPr>
        <w:pStyle w:val="ListParagraph"/>
        <w:numPr>
          <w:ilvl w:val="0"/>
          <w:numId w:val="16"/>
        </w:numPr>
        <w:spacing w:after="0" w:line="240" w:lineRule="auto"/>
        <w:jc w:val="both"/>
        <w:rPr>
          <w:rFonts w:ascii="Franklin Gothic Book" w:hAnsi="Franklin Gothic Book" w:cstheme="minorHAnsi"/>
        </w:rPr>
      </w:pPr>
      <w:r w:rsidRPr="00D9271A">
        <w:rPr>
          <w:rFonts w:ascii="Franklin Gothic Book" w:hAnsi="Franklin Gothic Book" w:cstheme="minorHAnsi"/>
          <w:i/>
          <w:iCs/>
        </w:rPr>
        <w:t>Internal Technology</w:t>
      </w:r>
      <w:r>
        <w:rPr>
          <w:rFonts w:ascii="Franklin Gothic Book" w:hAnsi="Franklin Gothic Book" w:cstheme="minorHAnsi"/>
        </w:rPr>
        <w:t xml:space="preserve">: </w:t>
      </w:r>
      <w:r w:rsidRPr="00D9271A">
        <w:rPr>
          <w:rFonts w:ascii="Franklin Gothic Book" w:hAnsi="Franklin Gothic Book" w:cstheme="minorHAnsi"/>
        </w:rPr>
        <w:t xml:space="preserve">Hardware and software provided to </w:t>
      </w:r>
      <w:r>
        <w:rPr>
          <w:rFonts w:ascii="Franklin Gothic Book" w:hAnsi="Franklin Gothic Book" w:cstheme="minorHAnsi"/>
        </w:rPr>
        <w:t xml:space="preserve">Workforce Members by the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853A50">
        <w:rPr>
          <w:rFonts w:ascii="Franklin Gothic Book" w:hAnsi="Franklin Gothic Book"/>
        </w:rPr>
        <w:t xml:space="preserve"> </w:t>
      </w:r>
      <w:r w:rsidR="00AD6029">
        <w:rPr>
          <w:rFonts w:ascii="Franklin Gothic Book" w:hAnsi="Franklin Gothic Book"/>
        </w:rPr>
        <w:t>including, but not limited to, mobile devices, smartphones, tablets, computers, laptops, and/or cell phones.</w:t>
      </w:r>
    </w:p>
    <w:p w14:paraId="6A90BDB5" w14:textId="77777777" w:rsidR="00D9271A" w:rsidRPr="00D9271A" w:rsidRDefault="00D9271A" w:rsidP="00EF5212">
      <w:pPr>
        <w:pStyle w:val="ListParagraph"/>
        <w:jc w:val="both"/>
        <w:rPr>
          <w:rFonts w:ascii="Franklin Gothic Book" w:hAnsi="Franklin Gothic Book" w:cstheme="minorHAnsi"/>
          <w:i/>
          <w:iCs/>
        </w:rPr>
      </w:pPr>
    </w:p>
    <w:p w14:paraId="41D2FB6D" w14:textId="1136AF2C" w:rsidR="00D9271A" w:rsidRPr="00D9271A" w:rsidRDefault="00D9271A" w:rsidP="00EF5212">
      <w:pPr>
        <w:pStyle w:val="ListParagraph"/>
        <w:numPr>
          <w:ilvl w:val="0"/>
          <w:numId w:val="16"/>
        </w:numPr>
        <w:spacing w:after="0" w:line="240" w:lineRule="auto"/>
        <w:jc w:val="both"/>
        <w:rPr>
          <w:rFonts w:ascii="Franklin Gothic Book" w:hAnsi="Franklin Gothic Book" w:cstheme="minorHAnsi"/>
        </w:rPr>
      </w:pPr>
      <w:r w:rsidRPr="00D9271A">
        <w:rPr>
          <w:rFonts w:ascii="Franklin Gothic Book" w:hAnsi="Franklin Gothic Book" w:cstheme="minorHAnsi"/>
          <w:i/>
          <w:iCs/>
        </w:rPr>
        <w:t xml:space="preserve">Personal </w:t>
      </w:r>
      <w:r w:rsidR="00A205E3">
        <w:rPr>
          <w:rFonts w:ascii="Franklin Gothic Book" w:hAnsi="Franklin Gothic Book" w:cstheme="minorHAnsi"/>
          <w:i/>
          <w:iCs/>
        </w:rPr>
        <w:t>I</w:t>
      </w:r>
      <w:r w:rsidRPr="00D9271A">
        <w:rPr>
          <w:rFonts w:ascii="Franklin Gothic Book" w:hAnsi="Franklin Gothic Book" w:cstheme="minorHAnsi"/>
          <w:i/>
          <w:iCs/>
        </w:rPr>
        <w:t>nformation</w:t>
      </w:r>
      <w:r w:rsidRPr="00D9271A">
        <w:rPr>
          <w:rFonts w:ascii="Franklin Gothic Book" w:hAnsi="Franklin Gothic Book" w:cstheme="minorHAnsi"/>
        </w:rPr>
        <w:t xml:space="preserve">: </w:t>
      </w:r>
      <w:r>
        <w:rPr>
          <w:rFonts w:ascii="Franklin Gothic Book" w:hAnsi="Franklin Gothic Book" w:cstheme="minorHAnsi"/>
        </w:rPr>
        <w:t>Any information or data that, alone or in combination with other information, is reasonably capable of identifying or being associated with a natural person. Personal Information i</w:t>
      </w:r>
      <w:r w:rsidRPr="00D9271A">
        <w:rPr>
          <w:rFonts w:ascii="Franklin Gothic Book" w:hAnsi="Franklin Gothic Book" w:cstheme="minorHAnsi"/>
        </w:rPr>
        <w:t xml:space="preserve">ncludes, but is not limited to, any person's name, date of birth, social security number, other unique number identifiers, home or work address, next of kin, other associate's names, phone number, </w:t>
      </w:r>
      <w:r>
        <w:rPr>
          <w:rFonts w:ascii="Franklin Gothic Book" w:hAnsi="Franklin Gothic Book" w:cstheme="minorHAnsi"/>
        </w:rPr>
        <w:t xml:space="preserve">or any </w:t>
      </w:r>
      <w:r w:rsidRPr="00D9271A">
        <w:rPr>
          <w:rFonts w:ascii="Franklin Gothic Book" w:hAnsi="Franklin Gothic Book" w:cstheme="minorHAnsi"/>
        </w:rPr>
        <w:t xml:space="preserve">picture, image, or video of a person. </w:t>
      </w:r>
    </w:p>
    <w:p w14:paraId="56046567" w14:textId="77777777" w:rsidR="00D9271A" w:rsidRPr="00D9271A" w:rsidRDefault="00D9271A" w:rsidP="00EF5212">
      <w:pPr>
        <w:pStyle w:val="ListParagraph"/>
        <w:jc w:val="both"/>
        <w:rPr>
          <w:rFonts w:ascii="Franklin Gothic Book" w:hAnsi="Franklin Gothic Book" w:cstheme="minorHAnsi"/>
          <w:i/>
          <w:iCs/>
        </w:rPr>
      </w:pPr>
    </w:p>
    <w:p w14:paraId="043F7AFE" w14:textId="4CF6A9AE" w:rsidR="00D9271A" w:rsidRPr="00D9271A" w:rsidRDefault="00D9271A" w:rsidP="00EF5212">
      <w:pPr>
        <w:pStyle w:val="ListParagraph"/>
        <w:numPr>
          <w:ilvl w:val="0"/>
          <w:numId w:val="16"/>
        </w:numPr>
        <w:spacing w:after="0" w:line="240" w:lineRule="auto"/>
        <w:jc w:val="both"/>
        <w:rPr>
          <w:rFonts w:ascii="Franklin Gothic Book" w:hAnsi="Franklin Gothic Book" w:cstheme="minorHAnsi"/>
        </w:rPr>
      </w:pPr>
      <w:r w:rsidRPr="00D9271A">
        <w:rPr>
          <w:rFonts w:ascii="Franklin Gothic Book" w:hAnsi="Franklin Gothic Book" w:cstheme="minorHAnsi"/>
          <w:i/>
          <w:iCs/>
        </w:rPr>
        <w:t>Permitted Purpose</w:t>
      </w:r>
      <w:r>
        <w:rPr>
          <w:rFonts w:ascii="Franklin Gothic Book" w:hAnsi="Franklin Gothic Book" w:cstheme="minorHAnsi"/>
        </w:rPr>
        <w:t xml:space="preserve">: The </w:t>
      </w:r>
      <w:r w:rsidRPr="00D9271A">
        <w:rPr>
          <w:rFonts w:ascii="Franklin Gothic Book" w:hAnsi="Franklin Gothic Book" w:cstheme="minorHAnsi"/>
          <w:bCs/>
        </w:rPr>
        <w:t xml:space="preserve">permitted uses or applications of Approved AI Tools and/or AI Tool Output that may be used by </w:t>
      </w:r>
      <w:r w:rsidRPr="00D9271A">
        <w:rPr>
          <w:rFonts w:ascii="Franklin Gothic Book" w:hAnsi="Franklin Gothic Book" w:cstheme="minorHAnsi"/>
        </w:rPr>
        <w:t xml:space="preserve">Workforce Members in the context of their </w:t>
      </w:r>
      <w:r>
        <w:rPr>
          <w:rFonts w:ascii="Franklin Gothic Book" w:hAnsi="Franklin Gothic Book" w:cstheme="minorHAnsi"/>
        </w:rPr>
        <w:t xml:space="preserve">relationship with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D9271A">
        <w:rPr>
          <w:rFonts w:ascii="Franklin Gothic Book" w:hAnsi="Franklin Gothic Book"/>
        </w:rPr>
        <w:t>, as set forth in Exhibit A</w:t>
      </w:r>
      <w:r>
        <w:rPr>
          <w:rFonts w:ascii="Franklin Gothic Book" w:hAnsi="Franklin Gothic Book"/>
        </w:rPr>
        <w:t>.</w:t>
      </w:r>
    </w:p>
    <w:p w14:paraId="3F755407" w14:textId="77777777" w:rsidR="00D9271A" w:rsidRPr="00D9271A" w:rsidRDefault="00D9271A" w:rsidP="00EF5212">
      <w:pPr>
        <w:pStyle w:val="ListParagraph"/>
        <w:jc w:val="both"/>
        <w:rPr>
          <w:rFonts w:ascii="Franklin Gothic Book" w:hAnsi="Franklin Gothic Book" w:cstheme="minorHAnsi"/>
        </w:rPr>
      </w:pPr>
    </w:p>
    <w:p w14:paraId="5D7A7F5F" w14:textId="61433233" w:rsidR="00D9271A" w:rsidRPr="00D22595" w:rsidRDefault="00D9271A" w:rsidP="00EF5212">
      <w:pPr>
        <w:pStyle w:val="ListParagraph"/>
        <w:numPr>
          <w:ilvl w:val="0"/>
          <w:numId w:val="16"/>
        </w:numPr>
        <w:spacing w:after="0" w:line="240" w:lineRule="auto"/>
        <w:jc w:val="both"/>
        <w:rPr>
          <w:rFonts w:ascii="Franklin Gothic Book" w:hAnsi="Franklin Gothic Book" w:cstheme="minorHAnsi"/>
        </w:rPr>
      </w:pPr>
      <w:r w:rsidRPr="00D9271A">
        <w:rPr>
          <w:rFonts w:ascii="Franklin Gothic Book" w:hAnsi="Franklin Gothic Book" w:cstheme="minorHAnsi"/>
          <w:i/>
          <w:iCs/>
        </w:rPr>
        <w:t>Prohibited Purpose</w:t>
      </w:r>
      <w:r>
        <w:rPr>
          <w:rFonts w:ascii="Franklin Gothic Book" w:hAnsi="Franklin Gothic Book" w:cstheme="minorHAnsi"/>
        </w:rPr>
        <w:t>: Any use or application</w:t>
      </w:r>
      <w:r w:rsidRPr="00D9271A">
        <w:rPr>
          <w:rFonts w:ascii="Franklin Gothic Book" w:hAnsi="Franklin Gothic Book" w:cstheme="minorHAnsi"/>
          <w:bCs/>
        </w:rPr>
        <w:t xml:space="preserve"> of AI Tools and/or AI Tool Output </w:t>
      </w:r>
      <w:r>
        <w:rPr>
          <w:rFonts w:ascii="Franklin Gothic Book" w:hAnsi="Franklin Gothic Book" w:cstheme="minorHAnsi"/>
          <w:bCs/>
        </w:rPr>
        <w:t xml:space="preserve">as a source of input into </w:t>
      </w:r>
      <w:r w:rsidR="00AD6029">
        <w:rPr>
          <w:rFonts w:ascii="Franklin Gothic Book" w:hAnsi="Franklin Gothic Book" w:cstheme="minorHAnsi"/>
          <w:bCs/>
        </w:rPr>
        <w:t>Internal Technology, or for the purposes of receiving, storing, or transmitting any data in connection with Internal Technology, or to receive or utilize output from Internal Technology,</w:t>
      </w:r>
      <w:r>
        <w:rPr>
          <w:rFonts w:ascii="Franklin Gothic Book" w:hAnsi="Franklin Gothic Book" w:cstheme="minorHAnsi"/>
          <w:bCs/>
        </w:rPr>
        <w:t xml:space="preserve"> </w:t>
      </w:r>
      <w:r w:rsidRPr="00D9271A">
        <w:rPr>
          <w:rFonts w:ascii="Franklin Gothic Book" w:hAnsi="Franklin Gothic Book" w:cstheme="minorHAnsi"/>
          <w:bCs/>
        </w:rPr>
        <w:t>by a Workforce Member which</w:t>
      </w:r>
      <w:r w:rsidR="00AD6029">
        <w:rPr>
          <w:rFonts w:ascii="Franklin Gothic Book" w:hAnsi="Franklin Gothic Book" w:cstheme="minorHAnsi"/>
          <w:bCs/>
        </w:rPr>
        <w:t xml:space="preserve"> has not received explicit approval of </w:t>
      </w:r>
      <w:r w:rsidR="00AD6029"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00AD6029" w:rsidRPr="00853A50">
        <w:rPr>
          <w:rFonts w:ascii="Franklin Gothic Book" w:hAnsi="Franklin Gothic Book"/>
          <w:color w:val="FF0000"/>
        </w:rPr>
        <w:t xml:space="preserve"> Name)</w:t>
      </w:r>
      <w:r w:rsidR="00AD6029">
        <w:rPr>
          <w:rFonts w:ascii="Franklin Gothic Book" w:hAnsi="Franklin Gothic Book" w:cstheme="minorHAnsi"/>
          <w:bCs/>
        </w:rPr>
        <w:t xml:space="preserve"> or, if performed,</w:t>
      </w:r>
      <w:r w:rsidRPr="00D9271A">
        <w:rPr>
          <w:rFonts w:ascii="Franklin Gothic Book" w:hAnsi="Franklin Gothic Book" w:cstheme="minorHAnsi"/>
          <w:bCs/>
        </w:rPr>
        <w:t xml:space="preserve"> would constitute a material violation of this Policy and may result </w:t>
      </w:r>
      <w:r w:rsidRPr="00D9271A">
        <w:rPr>
          <w:rFonts w:ascii="Franklin Gothic Book" w:hAnsi="Franklin Gothic Book" w:cstheme="minorHAnsi"/>
        </w:rPr>
        <w:t>in disciplinary action up to</w:t>
      </w:r>
      <w:r w:rsidR="00AD6029">
        <w:rPr>
          <w:rFonts w:ascii="Franklin Gothic Book" w:hAnsi="Franklin Gothic Book" w:cstheme="minorHAnsi"/>
        </w:rPr>
        <w:t xml:space="preserve"> and including</w:t>
      </w:r>
      <w:r w:rsidRPr="00D9271A">
        <w:rPr>
          <w:rFonts w:ascii="Franklin Gothic Book" w:hAnsi="Franklin Gothic Book" w:cstheme="minorHAnsi"/>
        </w:rPr>
        <w:t xml:space="preserve"> termination</w:t>
      </w:r>
      <w:r w:rsidR="00AD6029">
        <w:rPr>
          <w:rFonts w:ascii="Franklin Gothic Book" w:hAnsi="Franklin Gothic Book" w:cstheme="minorHAnsi"/>
        </w:rPr>
        <w:t>. A non-exclusive list of certain Prohibited Purposes</w:t>
      </w:r>
      <w:r>
        <w:rPr>
          <w:rFonts w:ascii="Franklin Gothic Book" w:hAnsi="Franklin Gothic Book" w:cstheme="minorHAnsi"/>
        </w:rPr>
        <w:t xml:space="preserve"> </w:t>
      </w:r>
      <w:r w:rsidR="00AD6029">
        <w:rPr>
          <w:rFonts w:ascii="Franklin Gothic Book" w:hAnsi="Franklin Gothic Book" w:cstheme="minorHAnsi"/>
        </w:rPr>
        <w:t xml:space="preserve">is </w:t>
      </w:r>
      <w:r>
        <w:rPr>
          <w:rFonts w:ascii="Franklin Gothic Book" w:hAnsi="Franklin Gothic Book" w:cstheme="minorHAnsi"/>
        </w:rPr>
        <w:t>set forth in Exhibit C.</w:t>
      </w:r>
    </w:p>
    <w:p w14:paraId="735C2A7F" w14:textId="77777777" w:rsidR="006E6C22" w:rsidRPr="00D22595" w:rsidRDefault="006E6C22" w:rsidP="00EF5212">
      <w:pPr>
        <w:spacing w:after="0" w:line="240" w:lineRule="auto"/>
        <w:jc w:val="both"/>
        <w:rPr>
          <w:rFonts w:ascii="Franklin Gothic Book" w:hAnsi="Franklin Gothic Book" w:cstheme="minorHAnsi"/>
        </w:rPr>
      </w:pPr>
    </w:p>
    <w:p w14:paraId="18C03757" w14:textId="6D981EA8" w:rsidR="00D0687B" w:rsidRDefault="00AD6029" w:rsidP="00EF5212">
      <w:pPr>
        <w:pStyle w:val="ListParagraph"/>
        <w:numPr>
          <w:ilvl w:val="0"/>
          <w:numId w:val="16"/>
        </w:numPr>
        <w:spacing w:after="0" w:line="240" w:lineRule="auto"/>
        <w:jc w:val="both"/>
        <w:rPr>
          <w:rFonts w:ascii="Franklin Gothic Book" w:hAnsi="Franklin Gothic Book" w:cstheme="minorHAnsi"/>
        </w:rPr>
      </w:pPr>
      <w:r w:rsidRPr="00AD6029">
        <w:rPr>
          <w:rFonts w:ascii="Franklin Gothic Book" w:hAnsi="Franklin Gothic Book" w:cstheme="minorHAnsi"/>
          <w:i/>
          <w:iCs/>
        </w:rPr>
        <w:t>Restricted Data</w:t>
      </w:r>
      <w:r>
        <w:rPr>
          <w:rFonts w:ascii="Franklin Gothic Book" w:hAnsi="Franklin Gothic Book" w:cstheme="minorHAnsi"/>
        </w:rPr>
        <w:t xml:space="preserve">: The categories of information, data, or materials that may not </w:t>
      </w:r>
      <w:r w:rsidR="00861D80">
        <w:rPr>
          <w:rFonts w:ascii="Franklin Gothic Book" w:hAnsi="Franklin Gothic Book" w:cstheme="minorHAnsi"/>
        </w:rPr>
        <w:t>serve as input or be transmitted through AI Tools for any purpose (including training purposes), as set forth in Exhibit B.</w:t>
      </w:r>
    </w:p>
    <w:p w14:paraId="238BC2FA" w14:textId="77777777" w:rsidR="00B350B1" w:rsidRPr="00B350B1" w:rsidRDefault="00B350B1" w:rsidP="00EF5212">
      <w:pPr>
        <w:pStyle w:val="ListParagraph"/>
        <w:jc w:val="both"/>
        <w:rPr>
          <w:rFonts w:ascii="Franklin Gothic Book" w:hAnsi="Franklin Gothic Book" w:cstheme="minorHAnsi"/>
        </w:rPr>
      </w:pPr>
    </w:p>
    <w:p w14:paraId="2B3ECEAE" w14:textId="47344A0F" w:rsidR="00B350B1" w:rsidRDefault="00B350B1" w:rsidP="00EF5212">
      <w:pPr>
        <w:pStyle w:val="ListParagraph"/>
        <w:numPr>
          <w:ilvl w:val="0"/>
          <w:numId w:val="16"/>
        </w:numPr>
        <w:spacing w:after="0" w:line="240" w:lineRule="auto"/>
        <w:jc w:val="both"/>
        <w:rPr>
          <w:rFonts w:ascii="Franklin Gothic Book" w:hAnsi="Franklin Gothic Book" w:cstheme="minorHAnsi"/>
        </w:rPr>
      </w:pPr>
      <w:r w:rsidRPr="00AE4DEA">
        <w:rPr>
          <w:rFonts w:ascii="Franklin Gothic Book" w:hAnsi="Franklin Gothic Book" w:cstheme="minorHAnsi"/>
          <w:i/>
          <w:iCs/>
        </w:rPr>
        <w:t>Sensitive Information</w:t>
      </w:r>
      <w:r>
        <w:rPr>
          <w:rFonts w:ascii="Franklin Gothic Book" w:hAnsi="Franklin Gothic Book" w:cstheme="minorHAnsi"/>
        </w:rPr>
        <w:t>: Any confidential or proprietary information</w:t>
      </w:r>
      <w:r w:rsidR="00AE4DEA">
        <w:rPr>
          <w:rFonts w:ascii="Franklin Gothic Book" w:hAnsi="Franklin Gothic Book" w:cstheme="minorHAnsi"/>
        </w:rPr>
        <w:t>,</w:t>
      </w:r>
      <w:r>
        <w:rPr>
          <w:rFonts w:ascii="Franklin Gothic Book" w:hAnsi="Franklin Gothic Book" w:cstheme="minorHAnsi"/>
        </w:rPr>
        <w:t xml:space="preserve"> data</w:t>
      </w:r>
      <w:r w:rsidR="00AE4DEA">
        <w:rPr>
          <w:rFonts w:ascii="Franklin Gothic Book" w:hAnsi="Franklin Gothic Book" w:cstheme="minorHAnsi"/>
        </w:rPr>
        <w:t>, or material</w:t>
      </w:r>
      <w:r>
        <w:rPr>
          <w:rFonts w:ascii="Franklin Gothic Book" w:hAnsi="Franklin Gothic Book" w:cstheme="minorHAnsi"/>
        </w:rPr>
        <w:t xml:space="preserve"> maintained by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stheme="minorHAnsi"/>
          <w:bCs/>
        </w:rPr>
        <w:t xml:space="preserve"> that has not otherwise been expressly declared as public information</w:t>
      </w:r>
      <w:r w:rsidR="00AE4DEA">
        <w:rPr>
          <w:rFonts w:ascii="Franklin Gothic Book" w:hAnsi="Franklin Gothic Book" w:cstheme="minorHAnsi"/>
          <w:bCs/>
        </w:rPr>
        <w:t xml:space="preserve">. The protection of such Sensitive Information is critical </w:t>
      </w:r>
      <w:r w:rsidR="00AE4DEA" w:rsidRPr="00AE4DEA">
        <w:rPr>
          <w:rFonts w:ascii="Franklin Gothic Book" w:hAnsi="Franklin Gothic Book" w:cstheme="minorHAnsi"/>
          <w:bCs/>
        </w:rPr>
        <w:t>because unauthorized access, disclosure, or misuse can lead to significant privacy violations, legal penalties, financial loss, or damage to an individual's or organization's reputation.</w:t>
      </w:r>
    </w:p>
    <w:p w14:paraId="2179BFB5" w14:textId="772E5863" w:rsidR="00BC7D45" w:rsidRPr="00D22595" w:rsidRDefault="00A37E4B" w:rsidP="00BC7D45">
      <w:pPr>
        <w:pStyle w:val="ListParagraph"/>
        <w:numPr>
          <w:ilvl w:val="0"/>
          <w:numId w:val="15"/>
        </w:numPr>
        <w:spacing w:after="0" w:line="240" w:lineRule="auto"/>
        <w:ind w:left="720"/>
        <w:rPr>
          <w:rFonts w:ascii="Franklin Gothic Book" w:hAnsi="Franklin Gothic Book" w:cstheme="minorHAnsi"/>
          <w:b/>
          <w:bCs/>
        </w:rPr>
      </w:pPr>
      <w:bookmarkStart w:id="3" w:name="role"/>
      <w:r w:rsidRPr="00A37E4B">
        <w:rPr>
          <w:rFonts w:ascii="Franklin Gothic Book" w:hAnsi="Franklin Gothic Book" w:cstheme="minorHAnsi"/>
          <w:b/>
          <w:bCs/>
        </w:rPr>
        <w:lastRenderedPageBreak/>
        <w:t>Roles &amp; Responsibilities</w:t>
      </w:r>
    </w:p>
    <w:bookmarkEnd w:id="3"/>
    <w:p w14:paraId="40AA016B" w14:textId="77777777" w:rsidR="00932264" w:rsidRPr="00D22595" w:rsidRDefault="00932264" w:rsidP="006E6C22">
      <w:pPr>
        <w:spacing w:after="0" w:line="240" w:lineRule="auto"/>
        <w:rPr>
          <w:rFonts w:ascii="Franklin Gothic Book" w:hAnsi="Franklin Gothic Book" w:cstheme="minorHAnsi"/>
          <w:strike/>
          <w:color w:val="000000" w:themeColor="text1"/>
        </w:rPr>
      </w:pPr>
    </w:p>
    <w:p w14:paraId="07F56D27" w14:textId="11CD5D65" w:rsidR="00E80BE2" w:rsidRPr="00A37E4B" w:rsidRDefault="00E80BE2" w:rsidP="00EF5212">
      <w:pPr>
        <w:spacing w:after="0" w:line="240" w:lineRule="auto"/>
        <w:jc w:val="both"/>
        <w:rPr>
          <w:rFonts w:ascii="Franklin Gothic Book" w:hAnsi="Franklin Gothic Book" w:cstheme="minorHAnsi"/>
          <w:color w:val="000000" w:themeColor="text1"/>
        </w:rPr>
      </w:pPr>
      <w:r w:rsidRPr="00A37E4B">
        <w:rPr>
          <w:rFonts w:ascii="Franklin Gothic Book" w:hAnsi="Franklin Gothic Book" w:cstheme="minorHAnsi"/>
          <w:color w:val="000000" w:themeColor="text1"/>
        </w:rPr>
        <w:t xml:space="preserve">Several roles within the organization are responsible for enforcing this </w:t>
      </w:r>
      <w:r w:rsidR="00A37E4B">
        <w:rPr>
          <w:rFonts w:ascii="Franklin Gothic Book" w:hAnsi="Franklin Gothic Book" w:cstheme="minorHAnsi"/>
          <w:color w:val="000000" w:themeColor="text1"/>
        </w:rPr>
        <w:t>P</w:t>
      </w:r>
      <w:r w:rsidRPr="00A37E4B">
        <w:rPr>
          <w:rFonts w:ascii="Franklin Gothic Book" w:hAnsi="Franklin Gothic Book" w:cstheme="minorHAnsi"/>
          <w:color w:val="000000" w:themeColor="text1"/>
        </w:rPr>
        <w:t>olicy:</w:t>
      </w:r>
    </w:p>
    <w:p w14:paraId="2AE710AC" w14:textId="77777777" w:rsidR="00E80BE2" w:rsidRPr="00E80BE2" w:rsidRDefault="00E80BE2" w:rsidP="00EF5212">
      <w:pPr>
        <w:pStyle w:val="ListParagraph"/>
        <w:spacing w:after="0" w:line="240" w:lineRule="auto"/>
        <w:jc w:val="both"/>
        <w:rPr>
          <w:rFonts w:ascii="Franklin Gothic Book" w:hAnsi="Franklin Gothic Book" w:cstheme="minorHAnsi"/>
          <w:color w:val="000000" w:themeColor="text1"/>
        </w:rPr>
      </w:pPr>
    </w:p>
    <w:p w14:paraId="260F4D43" w14:textId="63CC70A4" w:rsidR="00E80BE2" w:rsidRDefault="00E80BE2" w:rsidP="00EF5212">
      <w:pPr>
        <w:pStyle w:val="ListParagraph"/>
        <w:numPr>
          <w:ilvl w:val="0"/>
          <w:numId w:val="32"/>
        </w:numPr>
        <w:spacing w:after="0" w:line="240" w:lineRule="auto"/>
        <w:jc w:val="both"/>
        <w:rPr>
          <w:rFonts w:ascii="Franklin Gothic Book" w:hAnsi="Franklin Gothic Book" w:cstheme="minorHAnsi"/>
          <w:color w:val="000000" w:themeColor="text1"/>
        </w:rPr>
      </w:pPr>
      <w:r>
        <w:rPr>
          <w:rFonts w:ascii="Franklin Gothic Book" w:hAnsi="Franklin Gothic Book" w:cstheme="minorHAnsi"/>
          <w:color w:val="000000" w:themeColor="text1"/>
        </w:rPr>
        <w:t xml:space="preserve">The </w:t>
      </w:r>
      <w:r w:rsidRPr="00E80BE2">
        <w:rPr>
          <w:rFonts w:ascii="Franklin Gothic Book" w:hAnsi="Franklin Gothic Book" w:cstheme="minorHAnsi"/>
          <w:color w:val="FF0000"/>
        </w:rPr>
        <w:t>(</w:t>
      </w:r>
      <w:r w:rsidR="00DE585E">
        <w:rPr>
          <w:rFonts w:ascii="Franklin Gothic Book" w:hAnsi="Franklin Gothic Book" w:cstheme="minorHAnsi"/>
          <w:color w:val="FF0000"/>
        </w:rPr>
        <w:t>Public Employer</w:t>
      </w:r>
      <w:r w:rsidR="003D3CF9">
        <w:rPr>
          <w:rFonts w:ascii="Franklin Gothic Book" w:hAnsi="Franklin Gothic Book" w:cstheme="minorHAnsi"/>
          <w:color w:val="FF0000"/>
        </w:rPr>
        <w:t>’s governing authority or its designee</w:t>
      </w:r>
      <w:r w:rsidRPr="00E80BE2">
        <w:rPr>
          <w:rFonts w:ascii="Franklin Gothic Book" w:hAnsi="Franklin Gothic Book" w:cstheme="minorHAnsi"/>
          <w:color w:val="FF0000"/>
        </w:rPr>
        <w:t>)</w:t>
      </w:r>
      <w:r w:rsidRPr="00A37E4B">
        <w:rPr>
          <w:rFonts w:ascii="Franklin Gothic Book" w:hAnsi="Franklin Gothic Book" w:cstheme="minorHAnsi"/>
        </w:rPr>
        <w:t xml:space="preserve"> </w:t>
      </w:r>
      <w:r w:rsidR="00A37E4B" w:rsidRPr="00A37E4B">
        <w:rPr>
          <w:rFonts w:ascii="Franklin Gothic Book" w:hAnsi="Franklin Gothic Book" w:cstheme="minorHAnsi"/>
        </w:rPr>
        <w:t xml:space="preserve">(“Policy Owner”) </w:t>
      </w:r>
      <w:r>
        <w:rPr>
          <w:rFonts w:ascii="Franklin Gothic Book" w:hAnsi="Franklin Gothic Book" w:cstheme="minorHAnsi"/>
          <w:color w:val="000000" w:themeColor="text1"/>
        </w:rPr>
        <w:t>is responsible</w:t>
      </w:r>
      <w:r w:rsidR="00305598">
        <w:rPr>
          <w:rFonts w:ascii="Franklin Gothic Book" w:hAnsi="Franklin Gothic Book" w:cstheme="minorHAnsi"/>
          <w:color w:val="000000" w:themeColor="text1"/>
        </w:rPr>
        <w:t xml:space="preserve"> for</w:t>
      </w:r>
      <w:r w:rsidR="00F17848">
        <w:rPr>
          <w:rFonts w:ascii="Franklin Gothic Book" w:hAnsi="Franklin Gothic Book" w:cstheme="minorHAnsi"/>
          <w:color w:val="000000" w:themeColor="text1"/>
        </w:rPr>
        <w:t>: (</w:t>
      </w:r>
      <w:r w:rsidR="00A37E4B">
        <w:rPr>
          <w:rFonts w:ascii="Franklin Gothic Book" w:hAnsi="Franklin Gothic Book" w:cstheme="minorHAnsi"/>
          <w:color w:val="000000" w:themeColor="text1"/>
        </w:rPr>
        <w:t>a</w:t>
      </w:r>
      <w:r w:rsidR="00F17848">
        <w:rPr>
          <w:rFonts w:ascii="Franklin Gothic Book" w:hAnsi="Franklin Gothic Book" w:cstheme="minorHAnsi"/>
          <w:color w:val="000000" w:themeColor="text1"/>
        </w:rPr>
        <w:t xml:space="preserve">) </w:t>
      </w:r>
      <w:r w:rsidR="00A37E4B">
        <w:rPr>
          <w:rFonts w:ascii="Franklin Gothic Book" w:hAnsi="Franklin Gothic Book" w:cstheme="minorHAnsi"/>
          <w:color w:val="000000" w:themeColor="text1"/>
        </w:rPr>
        <w:t>implementing, maintaining, and ensuring compliance with this Policy</w:t>
      </w:r>
      <w:r w:rsidR="00F17848">
        <w:rPr>
          <w:rFonts w:ascii="Franklin Gothic Book" w:hAnsi="Franklin Gothic Book" w:cstheme="minorHAnsi"/>
          <w:color w:val="000000" w:themeColor="text1"/>
        </w:rPr>
        <w:t xml:space="preserve"> and (</w:t>
      </w:r>
      <w:r w:rsidR="00BA4161">
        <w:rPr>
          <w:rFonts w:ascii="Franklin Gothic Book" w:hAnsi="Franklin Gothic Book" w:cstheme="minorHAnsi"/>
          <w:color w:val="000000" w:themeColor="text1"/>
        </w:rPr>
        <w:t>b</w:t>
      </w:r>
      <w:r w:rsidR="00F17848">
        <w:rPr>
          <w:rFonts w:ascii="Franklin Gothic Book" w:hAnsi="Franklin Gothic Book" w:cstheme="minorHAnsi"/>
          <w:color w:val="000000" w:themeColor="text1"/>
        </w:rPr>
        <w:t>) conduct</w:t>
      </w:r>
      <w:r w:rsidR="00305598">
        <w:rPr>
          <w:rFonts w:ascii="Franklin Gothic Book" w:hAnsi="Franklin Gothic Book" w:cstheme="minorHAnsi"/>
          <w:color w:val="000000" w:themeColor="text1"/>
        </w:rPr>
        <w:t>ing</w:t>
      </w:r>
      <w:r w:rsidR="00F17848">
        <w:rPr>
          <w:rFonts w:ascii="Franklin Gothic Book" w:hAnsi="Franklin Gothic Book" w:cstheme="minorHAnsi"/>
          <w:color w:val="000000" w:themeColor="text1"/>
        </w:rPr>
        <w:t xml:space="preserve"> an</w:t>
      </w:r>
      <w:r w:rsidR="00A37E4B">
        <w:rPr>
          <w:rFonts w:ascii="Franklin Gothic Book" w:hAnsi="Franklin Gothic Book" w:cstheme="minorHAnsi"/>
          <w:color w:val="000000" w:themeColor="text1"/>
        </w:rPr>
        <w:t>y</w:t>
      </w:r>
      <w:r w:rsidR="00F17848">
        <w:rPr>
          <w:rFonts w:ascii="Franklin Gothic Book" w:hAnsi="Franklin Gothic Book" w:cstheme="minorHAnsi"/>
          <w:color w:val="000000" w:themeColor="text1"/>
        </w:rPr>
        <w:t xml:space="preserve"> review to assess the potential risk</w:t>
      </w:r>
      <w:r w:rsidR="00A37E4B">
        <w:rPr>
          <w:rFonts w:ascii="Franklin Gothic Book" w:hAnsi="Franklin Gothic Book" w:cstheme="minorHAnsi"/>
          <w:color w:val="000000" w:themeColor="text1"/>
        </w:rPr>
        <w:t>s</w:t>
      </w:r>
      <w:r w:rsidR="00F17848">
        <w:rPr>
          <w:rFonts w:ascii="Franklin Gothic Book" w:hAnsi="Franklin Gothic Book" w:cstheme="minorHAnsi"/>
          <w:color w:val="000000" w:themeColor="text1"/>
        </w:rPr>
        <w:t xml:space="preserve"> of AI </w:t>
      </w:r>
      <w:r w:rsidR="00A37E4B">
        <w:rPr>
          <w:rFonts w:ascii="Franklin Gothic Book" w:hAnsi="Franklin Gothic Book" w:cstheme="minorHAnsi"/>
          <w:color w:val="000000" w:themeColor="text1"/>
        </w:rPr>
        <w:t>Tool</w:t>
      </w:r>
      <w:r w:rsidR="00F17848">
        <w:rPr>
          <w:rFonts w:ascii="Franklin Gothic Book" w:hAnsi="Franklin Gothic Book" w:cstheme="minorHAnsi"/>
          <w:color w:val="000000" w:themeColor="text1"/>
        </w:rPr>
        <w:t>s</w:t>
      </w:r>
      <w:r>
        <w:rPr>
          <w:rFonts w:ascii="Franklin Gothic Book" w:hAnsi="Franklin Gothic Book" w:cstheme="minorHAnsi"/>
          <w:color w:val="000000" w:themeColor="text1"/>
        </w:rPr>
        <w:t>.</w:t>
      </w:r>
      <w:r w:rsidR="00A37E4B">
        <w:rPr>
          <w:rFonts w:ascii="Franklin Gothic Book" w:hAnsi="Franklin Gothic Book" w:cstheme="minorHAnsi"/>
          <w:color w:val="000000" w:themeColor="text1"/>
        </w:rPr>
        <w:t xml:space="preserve"> The Policy Owner may delegate certain responsibilities to one or more designees, as appropriate. For purposes of this Policy, references to Policy Owner herein shall also refer to the Policy Owner’s designee. If a different </w:t>
      </w:r>
      <w:r w:rsidR="00A37E4B" w:rsidRPr="00A37E4B">
        <w:rPr>
          <w:rFonts w:ascii="Franklin Gothic Book" w:hAnsi="Franklin Gothic Book" w:cstheme="minorHAnsi"/>
          <w:bCs/>
          <w:color w:val="000000" w:themeColor="text1"/>
        </w:rPr>
        <w:t xml:space="preserve">department or Workforce Member role is responsible for a certain responsibility, it shall be noted in this </w:t>
      </w:r>
      <w:bookmarkStart w:id="4" w:name="_9kR3WTr5B845EeSvqiz"/>
      <w:r w:rsidR="00A37E4B" w:rsidRPr="00A37E4B">
        <w:rPr>
          <w:rFonts w:ascii="Franklin Gothic Book" w:hAnsi="Franklin Gothic Book" w:cstheme="minorHAnsi"/>
          <w:bCs/>
          <w:color w:val="000000" w:themeColor="text1"/>
        </w:rPr>
        <w:t>Policy</w:t>
      </w:r>
      <w:bookmarkEnd w:id="4"/>
      <w:r w:rsidR="00A37E4B">
        <w:rPr>
          <w:rFonts w:ascii="Franklin Gothic Book" w:hAnsi="Franklin Gothic Book" w:cstheme="minorHAnsi"/>
          <w:bCs/>
          <w:color w:val="000000" w:themeColor="text1"/>
        </w:rPr>
        <w:t>.</w:t>
      </w:r>
    </w:p>
    <w:p w14:paraId="1EA65216" w14:textId="77777777" w:rsidR="00E80BE2" w:rsidRDefault="00E80BE2" w:rsidP="00EF5212">
      <w:pPr>
        <w:pStyle w:val="ListParagraph"/>
        <w:spacing w:after="0" w:line="240" w:lineRule="auto"/>
        <w:jc w:val="both"/>
        <w:rPr>
          <w:rFonts w:ascii="Franklin Gothic Book" w:hAnsi="Franklin Gothic Book" w:cstheme="minorHAnsi"/>
          <w:color w:val="000000" w:themeColor="text1"/>
        </w:rPr>
      </w:pPr>
    </w:p>
    <w:p w14:paraId="6D9F253C" w14:textId="157D418D" w:rsidR="00DE585E" w:rsidRPr="00DE585E" w:rsidRDefault="00E80BE2" w:rsidP="00DE585E">
      <w:pPr>
        <w:pStyle w:val="ListParagraph"/>
        <w:numPr>
          <w:ilvl w:val="0"/>
          <w:numId w:val="32"/>
        </w:numPr>
        <w:spacing w:after="0" w:line="240" w:lineRule="auto"/>
        <w:jc w:val="both"/>
        <w:rPr>
          <w:rFonts w:ascii="Franklin Gothic Book" w:hAnsi="Franklin Gothic Book" w:cstheme="minorHAnsi"/>
          <w:color w:val="000000" w:themeColor="text1"/>
        </w:rPr>
      </w:pP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olor w:val="FF0000"/>
        </w:rPr>
        <w:t xml:space="preserve"> </w:t>
      </w:r>
      <w:r w:rsidRPr="00E80BE2">
        <w:rPr>
          <w:rFonts w:ascii="Franklin Gothic Book" w:hAnsi="Franklin Gothic Book"/>
        </w:rPr>
        <w:t>depar</w:t>
      </w:r>
      <w:r w:rsidR="00A37E4B">
        <w:rPr>
          <w:rFonts w:ascii="Franklin Gothic Book" w:hAnsi="Franklin Gothic Book"/>
        </w:rPr>
        <w:t>t</w:t>
      </w:r>
      <w:r w:rsidRPr="00E80BE2">
        <w:rPr>
          <w:rFonts w:ascii="Franklin Gothic Book" w:hAnsi="Franklin Gothic Book"/>
        </w:rPr>
        <w:t>ments</w:t>
      </w:r>
      <w:r w:rsidR="00A37E4B">
        <w:rPr>
          <w:rFonts w:ascii="Franklin Gothic Book" w:hAnsi="Franklin Gothic Book"/>
        </w:rPr>
        <w:t xml:space="preserve"> and their Workforce Members</w:t>
      </w:r>
      <w:r w:rsidRPr="00E80BE2">
        <w:rPr>
          <w:rFonts w:ascii="Franklin Gothic Book" w:hAnsi="Franklin Gothic Book"/>
        </w:rPr>
        <w:t xml:space="preserve"> are responsible for following this </w:t>
      </w:r>
      <w:r w:rsidR="00A37E4B">
        <w:rPr>
          <w:rFonts w:ascii="Franklin Gothic Book" w:hAnsi="Franklin Gothic Book"/>
        </w:rPr>
        <w:t>P</w:t>
      </w:r>
      <w:r w:rsidRPr="00E80BE2">
        <w:rPr>
          <w:rFonts w:ascii="Franklin Gothic Book" w:hAnsi="Franklin Gothic Book"/>
        </w:rPr>
        <w:t>olicy</w:t>
      </w:r>
      <w:r w:rsidR="005B17EB">
        <w:rPr>
          <w:rFonts w:ascii="Franklin Gothic Book" w:hAnsi="Franklin Gothic Book"/>
        </w:rPr>
        <w:t xml:space="preserve"> and any Related Policies,</w:t>
      </w:r>
      <w:r w:rsidRPr="00E80BE2">
        <w:rPr>
          <w:rFonts w:ascii="Franklin Gothic Book" w:hAnsi="Franklin Gothic Book"/>
        </w:rPr>
        <w:t xml:space="preserve"> </w:t>
      </w:r>
      <w:r w:rsidR="005B17EB">
        <w:rPr>
          <w:rFonts w:ascii="Franklin Gothic Book" w:hAnsi="Franklin Gothic Book"/>
        </w:rPr>
        <w:t>including</w:t>
      </w:r>
      <w:r w:rsidR="00A37E4B">
        <w:rPr>
          <w:rFonts w:ascii="Franklin Gothic Book" w:hAnsi="Franklin Gothic Book"/>
        </w:rPr>
        <w:t xml:space="preserve"> any </w:t>
      </w:r>
      <w:r w:rsidR="005B17EB">
        <w:rPr>
          <w:rFonts w:ascii="Franklin Gothic Book" w:hAnsi="Franklin Gothic Book"/>
        </w:rPr>
        <w:t xml:space="preserve">updates. </w:t>
      </w:r>
      <w:r w:rsidR="005B17EB" w:rsidRPr="005B17EB">
        <w:rPr>
          <w:rFonts w:ascii="Franklin Gothic Book" w:hAnsi="Franklin Gothic Book"/>
          <w:bCs/>
        </w:rPr>
        <w:t>All Workforce Members must also read, understand, and fulfil</w:t>
      </w:r>
      <w:r w:rsidR="005B17EB">
        <w:rPr>
          <w:rFonts w:ascii="Franklin Gothic Book" w:hAnsi="Franklin Gothic Book"/>
          <w:bCs/>
        </w:rPr>
        <w:t>l</w:t>
      </w:r>
      <w:r w:rsidR="005B17EB" w:rsidRPr="005B17EB">
        <w:rPr>
          <w:rFonts w:ascii="Franklin Gothic Book" w:hAnsi="Franklin Gothic Book"/>
          <w:bCs/>
        </w:rPr>
        <w:t xml:space="preserve"> their respective obligations under these </w:t>
      </w:r>
      <w:r w:rsidR="005B17EB" w:rsidRPr="005B17EB">
        <w:rPr>
          <w:rFonts w:ascii="Franklin Gothic Book" w:hAnsi="Franklin Gothic Book"/>
          <w:bCs/>
          <w:iCs/>
        </w:rPr>
        <w:t>Related Policies</w:t>
      </w:r>
      <w:r w:rsidR="005B17EB" w:rsidRPr="005B17EB">
        <w:rPr>
          <w:rFonts w:ascii="Franklin Gothic Book" w:hAnsi="Franklin Gothic Book"/>
          <w:bCs/>
        </w:rPr>
        <w:t xml:space="preserve"> to the extent they apply to them</w:t>
      </w:r>
      <w:r w:rsidRPr="00A37E4B">
        <w:rPr>
          <w:rFonts w:ascii="Franklin Gothic Book" w:hAnsi="Franklin Gothic Book"/>
        </w:rPr>
        <w:t>.</w:t>
      </w:r>
      <w:r w:rsidR="00A16366">
        <w:rPr>
          <w:rFonts w:ascii="Franklin Gothic Book" w:hAnsi="Franklin Gothic Book"/>
        </w:rPr>
        <w:t xml:space="preserve"> </w:t>
      </w:r>
      <w:r w:rsidR="00A16366" w:rsidRPr="00A16366">
        <w:rPr>
          <w:rFonts w:ascii="Franklin Gothic Book" w:eastAsia="Aptos" w:hAnsi="Franklin Gothic Book" w:cs="Times New Roman"/>
          <w:bCs/>
          <w:kern w:val="2"/>
          <w14:ligatures w14:val="standardContextual"/>
        </w:rPr>
        <w:t xml:space="preserve">Workforce Members may contact the </w:t>
      </w:r>
      <w:r w:rsidR="00A16366" w:rsidRPr="00A16366">
        <w:rPr>
          <w:rFonts w:ascii="Franklin Gothic Book" w:eastAsia="Aptos" w:hAnsi="Franklin Gothic Book" w:cs="Times New Roman"/>
          <w:bCs/>
          <w:color w:val="000000"/>
          <w:kern w:val="2"/>
          <w14:ligatures w14:val="standardContextual"/>
        </w:rPr>
        <w:t xml:space="preserve">Policy Owner </w:t>
      </w:r>
      <w:r w:rsidR="00A16366" w:rsidRPr="00A16366">
        <w:rPr>
          <w:rFonts w:ascii="Franklin Gothic Book" w:eastAsia="Aptos" w:hAnsi="Franklin Gothic Book" w:cs="Times New Roman"/>
          <w:bCs/>
          <w:kern w:val="2"/>
          <w14:ligatures w14:val="standardContextual"/>
        </w:rPr>
        <w:t xml:space="preserve">using the following contact details: </w:t>
      </w:r>
      <w:r w:rsidR="00A16366" w:rsidRPr="00A16366">
        <w:rPr>
          <w:rFonts w:ascii="Franklin Gothic Book" w:eastAsia="Aptos" w:hAnsi="Franklin Gothic Book" w:cs="Times New Roman"/>
          <w:bCs/>
          <w:color w:val="FF0000"/>
          <w:kern w:val="2"/>
          <w14:ligatures w14:val="standardContextual"/>
        </w:rPr>
        <w:t>[INSERT LINK TO APPROPRIATE CONTACT DETAILS]</w:t>
      </w:r>
      <w:r w:rsidR="00A16366" w:rsidRPr="00A16366">
        <w:rPr>
          <w:rFonts w:ascii="Franklin Gothic Book" w:eastAsia="Aptos" w:hAnsi="Franklin Gothic Book" w:cs="Times New Roman"/>
          <w:bCs/>
          <w:kern w:val="2"/>
          <w14:ligatures w14:val="standardContextual"/>
        </w:rPr>
        <w:t xml:space="preserve">. </w:t>
      </w:r>
      <w:r w:rsidR="00DE585E">
        <w:rPr>
          <w:rFonts w:ascii="Franklin Gothic Book" w:eastAsia="Aptos" w:hAnsi="Franklin Gothic Book" w:cs="Times New Roman"/>
          <w:bCs/>
          <w:kern w:val="2"/>
          <w14:ligatures w14:val="standardContextual"/>
        </w:rPr>
        <w:t xml:space="preserve"> </w:t>
      </w:r>
      <w:r w:rsidR="00DE585E" w:rsidRPr="00DE585E">
        <w:rPr>
          <w:rFonts w:ascii="Franklin Gothic Book" w:hAnsi="Franklin Gothic Book" w:cstheme="minorHAnsi"/>
          <w:i/>
          <w:iCs/>
          <w:color w:val="EE0000"/>
        </w:rPr>
        <w:t>[</w:t>
      </w:r>
      <w:r w:rsidR="00DE585E" w:rsidRPr="00DE585E">
        <w:rPr>
          <w:rFonts w:ascii="Franklin Gothic Book" w:hAnsi="Franklin Gothic Book" w:cstheme="minorHAnsi"/>
          <w:i/>
          <w:iCs/>
          <w:color w:val="EE0000"/>
        </w:rPr>
        <w:t xml:space="preserve">It may be helpful to add a link taking Workforce Members to the Policy Owner’s contact details. That way if the Policy Owner changes, you only need to update the information in the referenced link instead of amending the Policy. </w:t>
      </w:r>
      <w:r w:rsidR="00DE585E" w:rsidRPr="00DE585E">
        <w:rPr>
          <w:rFonts w:ascii="Franklin Gothic Book" w:hAnsi="Franklin Gothic Book" w:cstheme="minorHAnsi"/>
          <w:i/>
          <w:iCs/>
          <w:color w:val="EE0000"/>
        </w:rPr>
        <w:t xml:space="preserve"> </w:t>
      </w:r>
      <w:r w:rsidR="00DE585E" w:rsidRPr="00DE585E">
        <w:rPr>
          <w:rFonts w:ascii="Franklin Gothic Book" w:hAnsi="Franklin Gothic Book" w:cstheme="minorHAnsi"/>
          <w:i/>
          <w:iCs/>
          <w:color w:val="EE0000"/>
        </w:rPr>
        <w:t>Alternatively, the Policy Owner’s contact details could simply be provided here</w:t>
      </w:r>
      <w:r w:rsidR="00DE585E" w:rsidRPr="00DE585E">
        <w:rPr>
          <w:rFonts w:ascii="Franklin Gothic Book" w:hAnsi="Franklin Gothic Book" w:cstheme="minorHAnsi"/>
          <w:color w:val="EE0000"/>
        </w:rPr>
        <w:t>.]</w:t>
      </w:r>
    </w:p>
    <w:p w14:paraId="5861B858" w14:textId="77777777" w:rsidR="00E80BE2" w:rsidRPr="00E80BE2" w:rsidRDefault="00E80BE2" w:rsidP="00EF5212">
      <w:pPr>
        <w:spacing w:after="0" w:line="240" w:lineRule="auto"/>
        <w:jc w:val="both"/>
        <w:rPr>
          <w:rFonts w:ascii="Franklin Gothic Book" w:hAnsi="Franklin Gothic Book" w:cstheme="minorHAnsi"/>
          <w:color w:val="000000" w:themeColor="text1"/>
        </w:rPr>
      </w:pPr>
    </w:p>
    <w:p w14:paraId="6E5AF687" w14:textId="7FF13CA9" w:rsidR="00E80BE2" w:rsidRPr="00E80BE2" w:rsidRDefault="00E80BE2" w:rsidP="00EF5212">
      <w:pPr>
        <w:pStyle w:val="ListParagraph"/>
        <w:numPr>
          <w:ilvl w:val="0"/>
          <w:numId w:val="32"/>
        </w:numPr>
        <w:spacing w:after="0" w:line="240" w:lineRule="auto"/>
        <w:jc w:val="both"/>
        <w:rPr>
          <w:rFonts w:ascii="Franklin Gothic Book" w:hAnsi="Franklin Gothic Book" w:cstheme="minorHAnsi"/>
          <w:color w:val="000000" w:themeColor="text1"/>
        </w:rPr>
      </w:pPr>
      <w:r>
        <w:rPr>
          <w:rFonts w:ascii="Franklin Gothic Book" w:hAnsi="Franklin Gothic Book"/>
          <w:color w:val="FF0000"/>
        </w:rPr>
        <w:t>(</w:t>
      </w:r>
      <w:r w:rsidR="001F65C4">
        <w:rPr>
          <w:rFonts w:ascii="Franklin Gothic Book" w:hAnsi="Franklin Gothic Book"/>
          <w:color w:val="FF0000"/>
        </w:rPr>
        <w:t xml:space="preserve">Municipal solicitor or other counsel </w:t>
      </w:r>
      <w:r w:rsidR="008B7EFF">
        <w:rPr>
          <w:rFonts w:ascii="Franklin Gothic Book" w:hAnsi="Franklin Gothic Book"/>
          <w:color w:val="FF0000"/>
        </w:rPr>
        <w:t>designated</w:t>
      </w:r>
      <w:r w:rsidR="001F65C4">
        <w:rPr>
          <w:rFonts w:ascii="Franklin Gothic Book" w:hAnsi="Franklin Gothic Book"/>
          <w:color w:val="FF0000"/>
        </w:rPr>
        <w:t xml:space="preserve"> by </w:t>
      </w:r>
      <w:r w:rsidR="008B7EFF">
        <w:rPr>
          <w:rFonts w:ascii="Franklin Gothic Book" w:hAnsi="Franklin Gothic Book"/>
          <w:color w:val="FF0000"/>
        </w:rPr>
        <w:t xml:space="preserve">the </w:t>
      </w:r>
      <w:r w:rsidR="001F65C4">
        <w:rPr>
          <w:rFonts w:ascii="Franklin Gothic Book" w:hAnsi="Franklin Gothic Book"/>
          <w:color w:val="FF0000"/>
        </w:rPr>
        <w:t>governing authority</w:t>
      </w:r>
      <w:r>
        <w:rPr>
          <w:rFonts w:ascii="Franklin Gothic Book" w:hAnsi="Franklin Gothic Book"/>
          <w:color w:val="FF0000"/>
        </w:rPr>
        <w:t xml:space="preserve">) </w:t>
      </w:r>
      <w:r w:rsidRPr="00E80BE2">
        <w:rPr>
          <w:rFonts w:ascii="Franklin Gothic Book" w:hAnsi="Franklin Gothic Book"/>
        </w:rPr>
        <w:t>is responsible for advising o</w:t>
      </w:r>
      <w:r w:rsidR="00A16366">
        <w:rPr>
          <w:rFonts w:ascii="Franklin Gothic Book" w:hAnsi="Franklin Gothic Book"/>
        </w:rPr>
        <w:t>n</w:t>
      </w:r>
      <w:r w:rsidRPr="00E80BE2">
        <w:rPr>
          <w:rFonts w:ascii="Franklin Gothic Book" w:hAnsi="Franklin Gothic Book"/>
        </w:rPr>
        <w:t xml:space="preserve"> any legal or compliance issues or risks associated with AI usage by or </w:t>
      </w:r>
      <w:proofErr w:type="spellStart"/>
      <w:proofErr w:type="gramStart"/>
      <w:r w:rsidRPr="00E80BE2">
        <w:rPr>
          <w:rFonts w:ascii="Franklin Gothic Book" w:hAnsi="Franklin Gothic Book"/>
        </w:rPr>
        <w:t>an</w:t>
      </w:r>
      <w:proofErr w:type="spellEnd"/>
      <w:proofErr w:type="gramEnd"/>
      <w:r w:rsidRPr="00E80BE2">
        <w:rPr>
          <w:rFonts w:ascii="Franklin Gothic Book" w:hAnsi="Franklin Gothic Book"/>
        </w:rPr>
        <w:t xml:space="preserve"> behalf of</w:t>
      </w:r>
      <w:r>
        <w:rPr>
          <w:rFonts w:ascii="Franklin Gothic Book" w:hAnsi="Franklin Gothic Book"/>
          <w:color w:val="FF0000"/>
        </w:rPr>
        <w:t xml:space="preserv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A16366">
        <w:rPr>
          <w:rFonts w:ascii="Franklin Gothic Book" w:hAnsi="Franklin Gothic Book"/>
        </w:rPr>
        <w:t>.</w:t>
      </w:r>
    </w:p>
    <w:p w14:paraId="022EFBC5" w14:textId="77777777" w:rsidR="001B0DED" w:rsidRPr="001B0DED" w:rsidRDefault="001B0DED" w:rsidP="00E80BE2">
      <w:pPr>
        <w:spacing w:after="0" w:line="240" w:lineRule="auto"/>
        <w:rPr>
          <w:rFonts w:ascii="Franklin Gothic Book" w:hAnsi="Franklin Gothic Book"/>
        </w:rPr>
      </w:pPr>
    </w:p>
    <w:p w14:paraId="5F7D5349" w14:textId="46F2FFD0" w:rsidR="001B0DED" w:rsidRPr="00D22595" w:rsidRDefault="001B0DED" w:rsidP="001B0DED">
      <w:pPr>
        <w:pStyle w:val="ListParagraph"/>
        <w:numPr>
          <w:ilvl w:val="0"/>
          <w:numId w:val="15"/>
        </w:numPr>
        <w:spacing w:after="0" w:line="240" w:lineRule="auto"/>
        <w:ind w:left="720"/>
        <w:rPr>
          <w:rFonts w:ascii="Franklin Gothic Book" w:hAnsi="Franklin Gothic Book" w:cstheme="minorHAnsi"/>
          <w:b/>
          <w:bCs/>
        </w:rPr>
      </w:pPr>
      <w:bookmarkStart w:id="5" w:name="law"/>
      <w:r>
        <w:rPr>
          <w:rFonts w:ascii="Franklin Gothic Book" w:hAnsi="Franklin Gothic Book" w:cstheme="minorHAnsi"/>
          <w:b/>
          <w:bCs/>
        </w:rPr>
        <w:t>Applicable Laws</w:t>
      </w:r>
      <w:r w:rsidR="00A65D65">
        <w:rPr>
          <w:rFonts w:ascii="Franklin Gothic Book" w:hAnsi="Franklin Gothic Book" w:cstheme="minorHAnsi"/>
          <w:b/>
          <w:bCs/>
        </w:rPr>
        <w:t xml:space="preserve"> and Contractual Considerations</w:t>
      </w:r>
      <w:bookmarkEnd w:id="5"/>
    </w:p>
    <w:p w14:paraId="65F1037E" w14:textId="77777777" w:rsidR="001B0DED" w:rsidRPr="00D22595" w:rsidRDefault="001B0DED" w:rsidP="001B0DED">
      <w:pPr>
        <w:spacing w:after="0" w:line="240" w:lineRule="auto"/>
        <w:rPr>
          <w:rFonts w:ascii="Franklin Gothic Book" w:hAnsi="Franklin Gothic Book" w:cstheme="minorHAnsi"/>
          <w:strike/>
          <w:color w:val="000000" w:themeColor="text1"/>
        </w:rPr>
      </w:pPr>
    </w:p>
    <w:p w14:paraId="27C04BBD" w14:textId="70BFF16F" w:rsidR="001B0DED" w:rsidRDefault="001B0DED" w:rsidP="00EF5212">
      <w:pPr>
        <w:spacing w:after="0" w:line="240" w:lineRule="auto"/>
        <w:jc w:val="both"/>
        <w:rPr>
          <w:rFonts w:ascii="Franklin Gothic Book" w:hAnsi="Franklin Gothic Book"/>
          <w:bCs/>
        </w:rPr>
      </w:pPr>
      <w:r w:rsidRPr="001B0DED">
        <w:rPr>
          <w:rFonts w:ascii="Franklin Gothic Book" w:hAnsi="Franklin Gothic Book"/>
          <w:bCs/>
        </w:rPr>
        <w:t xml:space="preserve">Workforce Members must be aware of and comply with applicable international, federal, state, and local laws and regulations that may apply to the use of AI Tools or AI Tool Output (collectively, “Applicable Laws”). The specific </w:t>
      </w:r>
      <w:r>
        <w:rPr>
          <w:rFonts w:ascii="Franklin Gothic Book" w:hAnsi="Franklin Gothic Book"/>
          <w:bCs/>
        </w:rPr>
        <w:t>Applicable Laws</w:t>
      </w:r>
      <w:r w:rsidRPr="001B0DED">
        <w:rPr>
          <w:rFonts w:ascii="Franklin Gothic Book" w:hAnsi="Franklin Gothic Book"/>
          <w:bCs/>
        </w:rPr>
        <w:t xml:space="preserve"> may vary based on the type of AI Tool used, the information </w:t>
      </w:r>
      <w:r>
        <w:rPr>
          <w:rFonts w:ascii="Franklin Gothic Book" w:hAnsi="Franklin Gothic Book"/>
          <w:bCs/>
        </w:rPr>
        <w:t>transmitted through</w:t>
      </w:r>
      <w:r w:rsidRPr="001B0DED">
        <w:rPr>
          <w:rFonts w:ascii="Franklin Gothic Book" w:hAnsi="Franklin Gothic Book"/>
          <w:bCs/>
        </w:rPr>
        <w:t xml:space="preserve"> the AI Tool, the purpose for using the AI Tool or AI Tool Output, and/or the type of AI Tool Output. Such Applicable Laws may include but are not limited to</w:t>
      </w:r>
      <w:r>
        <w:rPr>
          <w:rFonts w:ascii="Franklin Gothic Book" w:hAnsi="Franklin Gothic Book"/>
          <w:bCs/>
        </w:rPr>
        <w:t xml:space="preserve"> data prot</w:t>
      </w:r>
      <w:r w:rsidRPr="001B0DED">
        <w:rPr>
          <w:rFonts w:ascii="Franklin Gothic Book" w:hAnsi="Franklin Gothic Book"/>
          <w:bCs/>
        </w:rPr>
        <w:t>ection, intellectual property, employment, worker safety, and/or product liability laws that may apply to the use of AI Tools.</w:t>
      </w:r>
    </w:p>
    <w:p w14:paraId="79E88049" w14:textId="77777777" w:rsidR="00A65D65" w:rsidRDefault="00A65D65" w:rsidP="00EF5212">
      <w:pPr>
        <w:spacing w:after="0" w:line="240" w:lineRule="auto"/>
        <w:jc w:val="both"/>
        <w:rPr>
          <w:rFonts w:ascii="Franklin Gothic Book" w:hAnsi="Franklin Gothic Book"/>
          <w:bCs/>
        </w:rPr>
      </w:pPr>
    </w:p>
    <w:p w14:paraId="5F3C52E1" w14:textId="786C9577" w:rsidR="00A65D65" w:rsidRDefault="00A65D65" w:rsidP="00EF5212">
      <w:pPr>
        <w:spacing w:after="0" w:line="240" w:lineRule="auto"/>
        <w:jc w:val="both"/>
        <w:rPr>
          <w:rFonts w:ascii="Franklin Gothic Book" w:hAnsi="Franklin Gothic Book"/>
          <w:bCs/>
        </w:rPr>
      </w:pPr>
      <w:r w:rsidRPr="00A65D65">
        <w:rPr>
          <w:rFonts w:ascii="Franklin Gothic Book" w:hAnsi="Franklin Gothic Book"/>
          <w:bCs/>
        </w:rPr>
        <w:t xml:space="preserve">Workforce Members also need to consider any contractual restrictions on </w:t>
      </w:r>
      <w:r>
        <w:rPr>
          <w:rFonts w:ascii="Franklin Gothic Book" w:hAnsi="Franklin Gothic Book"/>
          <w:bCs/>
        </w:rPr>
        <w:t>transmitting</w:t>
      </w:r>
      <w:r w:rsidRPr="00A65D65">
        <w:rPr>
          <w:rFonts w:ascii="Franklin Gothic Book" w:hAnsi="Franklin Gothic Book"/>
          <w:bCs/>
        </w:rPr>
        <w:t xml:space="preserve"> </w:t>
      </w:r>
      <w:r>
        <w:rPr>
          <w:rFonts w:ascii="Franklin Gothic Book" w:hAnsi="Franklin Gothic Book"/>
          <w:bCs/>
        </w:rPr>
        <w:t>Sensitive Information</w:t>
      </w:r>
      <w:r w:rsidRPr="00A65D65">
        <w:rPr>
          <w:rFonts w:ascii="Franklin Gothic Book" w:hAnsi="Franklin Gothic Book"/>
          <w:bCs/>
        </w:rPr>
        <w:t xml:space="preserve"> or Personal Information into</w:t>
      </w:r>
      <w:r>
        <w:rPr>
          <w:rFonts w:ascii="Franklin Gothic Book" w:hAnsi="Franklin Gothic Book"/>
          <w:bCs/>
        </w:rPr>
        <w:t xml:space="preserve"> or through</w:t>
      </w:r>
      <w:r w:rsidRPr="00A65D65">
        <w:rPr>
          <w:rFonts w:ascii="Franklin Gothic Book" w:hAnsi="Franklin Gothic Book"/>
          <w:bCs/>
        </w:rPr>
        <w:t xml:space="preserve"> </w:t>
      </w:r>
      <w:proofErr w:type="gramStart"/>
      <w:r w:rsidRPr="00A65D65">
        <w:rPr>
          <w:rFonts w:ascii="Franklin Gothic Book" w:hAnsi="Franklin Gothic Book"/>
          <w:bCs/>
        </w:rPr>
        <w:t>AI Tools, or</w:t>
      </w:r>
      <w:proofErr w:type="gramEnd"/>
      <w:r w:rsidRPr="00A65D65">
        <w:rPr>
          <w:rFonts w:ascii="Franklin Gothic Book" w:hAnsi="Franklin Gothic Book"/>
          <w:bCs/>
        </w:rPr>
        <w:t xml:space="preserve"> using AI Tools when performing work on behalf of </w:t>
      </w:r>
      <w:r>
        <w:rPr>
          <w:rFonts w:ascii="Franklin Gothic Book" w:hAnsi="Franklin Gothic Book"/>
          <w:bCs/>
        </w:rPr>
        <w:t>any third-party person or entity</w:t>
      </w:r>
      <w:r w:rsidRPr="00A65D65">
        <w:rPr>
          <w:rFonts w:ascii="Franklin Gothic Book" w:hAnsi="Franklin Gothic Book"/>
          <w:bCs/>
        </w:rPr>
        <w:t xml:space="preserve">. Workforce Members must also adhere to AI Tool restrictions enumerated in disclosures (e.g., in privacy policies or government filings) made by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stheme="minorHAnsi"/>
          <w:bCs/>
        </w:rPr>
        <w:t xml:space="preserve"> </w:t>
      </w:r>
      <w:r w:rsidRPr="00A65D65">
        <w:rPr>
          <w:rFonts w:ascii="Franklin Gothic Book" w:hAnsi="Franklin Gothic Book"/>
          <w:bCs/>
        </w:rPr>
        <w:t xml:space="preserve">before using AI Tools or AI Tool Output. </w:t>
      </w:r>
    </w:p>
    <w:p w14:paraId="453C5899" w14:textId="77777777" w:rsidR="00A65D65" w:rsidRDefault="00A65D65" w:rsidP="00EF5212">
      <w:pPr>
        <w:spacing w:after="0" w:line="240" w:lineRule="auto"/>
        <w:jc w:val="both"/>
        <w:rPr>
          <w:rFonts w:ascii="Franklin Gothic Book" w:hAnsi="Franklin Gothic Book"/>
          <w:bCs/>
        </w:rPr>
      </w:pPr>
    </w:p>
    <w:p w14:paraId="5AAB8520" w14:textId="10B1493C" w:rsidR="00A65D65" w:rsidRPr="001B0DED" w:rsidRDefault="00A65D65" w:rsidP="00EF5212">
      <w:pPr>
        <w:spacing w:after="0" w:line="240" w:lineRule="auto"/>
        <w:jc w:val="both"/>
        <w:rPr>
          <w:rFonts w:ascii="Franklin Gothic Book" w:hAnsi="Franklin Gothic Book"/>
          <w:bCs/>
        </w:rPr>
      </w:pPr>
      <w:r w:rsidRPr="00A65D65">
        <w:rPr>
          <w:rFonts w:ascii="Franklin Gothic Book" w:hAnsi="Franklin Gothic Book"/>
          <w:bCs/>
        </w:rPr>
        <w:t xml:space="preserve">Workforce Members should consult with the </w:t>
      </w:r>
      <w:r w:rsidR="00356935">
        <w:rPr>
          <w:rFonts w:ascii="Franklin Gothic Book" w:hAnsi="Franklin Gothic Book"/>
          <w:color w:val="FF0000"/>
        </w:rPr>
        <w:t>(</w:t>
      </w:r>
      <w:r w:rsidR="00DE585E">
        <w:rPr>
          <w:rFonts w:ascii="Franklin Gothic Book" w:hAnsi="Franklin Gothic Book"/>
          <w:color w:val="FF0000"/>
        </w:rPr>
        <w:t>Public Employer</w:t>
      </w:r>
      <w:r w:rsidR="00356935">
        <w:rPr>
          <w:rFonts w:ascii="Franklin Gothic Book" w:hAnsi="Franklin Gothic Book"/>
          <w:color w:val="FF0000"/>
        </w:rPr>
        <w:t xml:space="preserve"> solicitor or other counsel designated by the governing authority) </w:t>
      </w:r>
      <w:r w:rsidRPr="00A65D65">
        <w:rPr>
          <w:rFonts w:ascii="Franklin Gothic Book" w:hAnsi="Franklin Gothic Book"/>
          <w:bCs/>
        </w:rPr>
        <w:t xml:space="preserve">and/or the Policy Owner for further guidance if they are unclear on AI Tool restrictions </w:t>
      </w:r>
      <w:r w:rsidRPr="00A65D65">
        <w:rPr>
          <w:rFonts w:ascii="Franklin Gothic Book" w:hAnsi="Franklin Gothic Book"/>
          <w:bCs/>
          <w:u w:val="single"/>
        </w:rPr>
        <w:t>before</w:t>
      </w:r>
      <w:r w:rsidRPr="00A65D65">
        <w:rPr>
          <w:rFonts w:ascii="Franklin Gothic Book" w:hAnsi="Franklin Gothic Book"/>
          <w:bCs/>
        </w:rPr>
        <w:t xml:space="preserve"> using or </w:t>
      </w:r>
      <w:r>
        <w:rPr>
          <w:rFonts w:ascii="Franklin Gothic Book" w:hAnsi="Franklin Gothic Book"/>
          <w:bCs/>
        </w:rPr>
        <w:t>transmitting</w:t>
      </w:r>
      <w:r w:rsidRPr="00A65D65">
        <w:rPr>
          <w:rFonts w:ascii="Franklin Gothic Book" w:hAnsi="Franklin Gothic Book"/>
          <w:bCs/>
        </w:rPr>
        <w:t xml:space="preserve"> information </w:t>
      </w:r>
      <w:r>
        <w:rPr>
          <w:rFonts w:ascii="Franklin Gothic Book" w:hAnsi="Franklin Gothic Book"/>
          <w:bCs/>
        </w:rPr>
        <w:t>through</w:t>
      </w:r>
      <w:r w:rsidRPr="00A65D65">
        <w:rPr>
          <w:rFonts w:ascii="Franklin Gothic Book" w:hAnsi="Franklin Gothic Book"/>
          <w:bCs/>
        </w:rPr>
        <w:t xml:space="preserve"> AI Tools. </w:t>
      </w:r>
    </w:p>
    <w:p w14:paraId="215FCB9D" w14:textId="6A1FDFCC" w:rsidR="00E80BE2" w:rsidRPr="001B0DED" w:rsidRDefault="00E80BE2" w:rsidP="00E80BE2">
      <w:pPr>
        <w:spacing w:after="0" w:line="240" w:lineRule="auto"/>
        <w:rPr>
          <w:rFonts w:ascii="Franklin Gothic Book" w:hAnsi="Franklin Gothic Book" w:cstheme="minorHAnsi"/>
        </w:rPr>
      </w:pPr>
      <w:r w:rsidRPr="001B0DED">
        <w:rPr>
          <w:rFonts w:ascii="Franklin Gothic Book" w:hAnsi="Franklin Gothic Book"/>
        </w:rPr>
        <w:t xml:space="preserve"> </w:t>
      </w:r>
    </w:p>
    <w:p w14:paraId="3DD93F58" w14:textId="290929CB" w:rsidR="0053258A" w:rsidRPr="00D22595" w:rsidRDefault="0053258A" w:rsidP="0053258A">
      <w:pPr>
        <w:pStyle w:val="ListParagraph"/>
        <w:numPr>
          <w:ilvl w:val="0"/>
          <w:numId w:val="15"/>
        </w:numPr>
        <w:spacing w:after="0" w:line="240" w:lineRule="auto"/>
        <w:ind w:left="720"/>
        <w:rPr>
          <w:rFonts w:ascii="Franklin Gothic Book" w:hAnsi="Franklin Gothic Book" w:cstheme="minorHAnsi"/>
          <w:b/>
          <w:bCs/>
        </w:rPr>
      </w:pPr>
      <w:bookmarkStart w:id="6" w:name="rules"/>
      <w:r>
        <w:rPr>
          <w:rFonts w:ascii="Franklin Gothic Book" w:hAnsi="Franklin Gothic Book" w:cstheme="minorHAnsi"/>
          <w:b/>
          <w:bCs/>
        </w:rPr>
        <w:t>Rules Governing the Use of AI Tools</w:t>
      </w:r>
    </w:p>
    <w:bookmarkEnd w:id="6"/>
    <w:p w14:paraId="57AC2BC4" w14:textId="77777777" w:rsidR="00D0687B" w:rsidRPr="00D22595" w:rsidRDefault="00D0687B" w:rsidP="006E6C22">
      <w:pPr>
        <w:spacing w:after="0" w:line="240" w:lineRule="auto"/>
        <w:rPr>
          <w:rFonts w:ascii="Franklin Gothic Book" w:hAnsi="Franklin Gothic Book" w:cstheme="minorHAnsi"/>
          <w:color w:val="000000" w:themeColor="text1"/>
        </w:rPr>
      </w:pPr>
    </w:p>
    <w:p w14:paraId="0F43575C" w14:textId="57C6CA78" w:rsidR="007259E6" w:rsidRPr="00D22595" w:rsidRDefault="008A123F" w:rsidP="00EF5212">
      <w:pPr>
        <w:spacing w:after="0" w:line="240" w:lineRule="auto"/>
        <w:jc w:val="both"/>
        <w:rPr>
          <w:rFonts w:ascii="Franklin Gothic Book" w:hAnsi="Franklin Gothic Book" w:cstheme="minorHAnsi"/>
        </w:rPr>
      </w:pPr>
      <w:r>
        <w:rPr>
          <w:rFonts w:ascii="Franklin Gothic Book" w:hAnsi="Franklin Gothic Book" w:cstheme="minorHAnsi"/>
        </w:rPr>
        <w:t>Workforce Members shall</w:t>
      </w:r>
      <w:r w:rsidR="00426A06" w:rsidRPr="00D22595">
        <w:rPr>
          <w:rFonts w:ascii="Franklin Gothic Book" w:hAnsi="Franklin Gothic Book" w:cstheme="minorHAnsi"/>
        </w:rPr>
        <w:t xml:space="preserve">: </w:t>
      </w:r>
    </w:p>
    <w:p w14:paraId="3558BD89" w14:textId="77777777" w:rsidR="007259E6" w:rsidRPr="00D22595" w:rsidRDefault="007259E6" w:rsidP="00EF5212">
      <w:pPr>
        <w:spacing w:after="0" w:line="240" w:lineRule="auto"/>
        <w:jc w:val="both"/>
        <w:rPr>
          <w:rFonts w:ascii="Franklin Gothic Book" w:hAnsi="Franklin Gothic Book" w:cstheme="minorHAnsi"/>
        </w:rPr>
      </w:pPr>
    </w:p>
    <w:p w14:paraId="51870F5F" w14:textId="1F364E87" w:rsidR="007259E6" w:rsidRPr="00D22595" w:rsidRDefault="008A123F" w:rsidP="00EF5212">
      <w:pPr>
        <w:pStyle w:val="ListParagraph"/>
        <w:numPr>
          <w:ilvl w:val="0"/>
          <w:numId w:val="17"/>
        </w:numPr>
        <w:spacing w:after="0" w:line="240" w:lineRule="auto"/>
        <w:jc w:val="both"/>
        <w:rPr>
          <w:rFonts w:ascii="Franklin Gothic Book" w:hAnsi="Franklin Gothic Book" w:cstheme="minorHAnsi"/>
        </w:rPr>
      </w:pPr>
      <w:r w:rsidRPr="008A123F">
        <w:rPr>
          <w:rFonts w:ascii="Franklin Gothic Book" w:hAnsi="Franklin Gothic Book" w:cstheme="minorHAnsi"/>
          <w:bCs/>
          <w:iCs/>
        </w:rPr>
        <w:t xml:space="preserve">Use only Approved AI Tools specifically </w:t>
      </w:r>
      <w:r>
        <w:rPr>
          <w:rFonts w:ascii="Franklin Gothic Book" w:hAnsi="Franklin Gothic Book" w:cstheme="minorHAnsi"/>
          <w:bCs/>
          <w:iCs/>
        </w:rPr>
        <w:t xml:space="preserve">authorized by the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stheme="minorHAnsi"/>
          <w:bCs/>
        </w:rPr>
        <w:t xml:space="preserve"> Information Technology (IT) Department and listed in Exhibit A in the context of their employment or engagement with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sidRPr="008A123F">
        <w:rPr>
          <w:rFonts w:ascii="Franklin Gothic Book" w:hAnsi="Franklin Gothic Book"/>
        </w:rPr>
        <w:t>;</w:t>
      </w:r>
      <w:r w:rsidRPr="008A123F">
        <w:rPr>
          <w:rFonts w:ascii="Franklin Gothic Book" w:hAnsi="Franklin Gothic Book" w:cstheme="minorHAnsi"/>
          <w:bCs/>
        </w:rPr>
        <w:t xml:space="preserve"> </w:t>
      </w:r>
    </w:p>
    <w:p w14:paraId="689C0438" w14:textId="77777777" w:rsidR="007259E6" w:rsidRPr="00D22595" w:rsidRDefault="007259E6" w:rsidP="00EF5212">
      <w:pPr>
        <w:spacing w:after="0" w:line="240" w:lineRule="auto"/>
        <w:jc w:val="both"/>
        <w:rPr>
          <w:rFonts w:ascii="Franklin Gothic Book" w:hAnsi="Franklin Gothic Book" w:cstheme="minorHAnsi"/>
        </w:rPr>
      </w:pPr>
    </w:p>
    <w:p w14:paraId="68A8CD44" w14:textId="6CCEB53B" w:rsidR="007259E6" w:rsidRPr="00D22595" w:rsidRDefault="007259E6" w:rsidP="00EF5212">
      <w:pPr>
        <w:pStyle w:val="ListParagraph"/>
        <w:spacing w:after="0" w:line="240" w:lineRule="auto"/>
        <w:jc w:val="both"/>
        <w:rPr>
          <w:rFonts w:ascii="Franklin Gothic Book" w:hAnsi="Franklin Gothic Book" w:cstheme="minorHAnsi"/>
          <w:color w:val="FF0000"/>
        </w:rPr>
      </w:pPr>
      <w:r w:rsidRPr="00D22595">
        <w:rPr>
          <w:rFonts w:ascii="Franklin Gothic Book" w:hAnsi="Franklin Gothic Book" w:cstheme="minorHAnsi"/>
          <w:color w:val="FF0000"/>
        </w:rPr>
        <w:lastRenderedPageBreak/>
        <w:t xml:space="preserve">(Insert </w:t>
      </w:r>
      <w:r w:rsidR="00276404" w:rsidRPr="00D22595">
        <w:rPr>
          <w:rFonts w:ascii="Franklin Gothic Book" w:hAnsi="Franklin Gothic Book" w:cstheme="minorHAnsi"/>
          <w:color w:val="FF0000"/>
        </w:rPr>
        <w:t xml:space="preserve">agency-specific authorized AI </w:t>
      </w:r>
      <w:r w:rsidR="00540D01">
        <w:rPr>
          <w:rFonts w:ascii="Franklin Gothic Book" w:hAnsi="Franklin Gothic Book" w:cstheme="minorHAnsi"/>
          <w:color w:val="FF0000"/>
        </w:rPr>
        <w:t>Tools</w:t>
      </w:r>
      <w:r w:rsidR="00276404" w:rsidRPr="00D22595">
        <w:rPr>
          <w:rFonts w:ascii="Franklin Gothic Book" w:hAnsi="Franklin Gothic Book" w:cstheme="minorHAnsi"/>
          <w:color w:val="FF0000"/>
        </w:rPr>
        <w:t xml:space="preserve"> here. It is </w:t>
      </w:r>
      <w:r w:rsidR="005B69F4" w:rsidRPr="00D22595">
        <w:rPr>
          <w:rFonts w:ascii="Franklin Gothic Book" w:hAnsi="Franklin Gothic Book" w:cstheme="minorHAnsi"/>
          <w:color w:val="FF0000"/>
        </w:rPr>
        <w:t>likely that some software application</w:t>
      </w:r>
      <w:r w:rsidR="00DA34BB" w:rsidRPr="00D22595">
        <w:rPr>
          <w:rFonts w:ascii="Franklin Gothic Book" w:hAnsi="Franklin Gothic Book" w:cstheme="minorHAnsi"/>
          <w:color w:val="FF0000"/>
        </w:rPr>
        <w:t>s</w:t>
      </w:r>
      <w:r w:rsidR="005B69F4" w:rsidRPr="00D22595">
        <w:rPr>
          <w:rFonts w:ascii="Franklin Gothic Book" w:hAnsi="Franklin Gothic Book" w:cstheme="minorHAnsi"/>
          <w:color w:val="FF0000"/>
        </w:rPr>
        <w:t xml:space="preserve"> currently installed on agency hardware systems contain Gen AI</w:t>
      </w:r>
      <w:r w:rsidR="00BC4C95" w:rsidRPr="00D22595">
        <w:rPr>
          <w:rFonts w:ascii="Franklin Gothic Book" w:hAnsi="Franklin Gothic Book" w:cstheme="minorHAnsi"/>
          <w:color w:val="FF0000"/>
        </w:rPr>
        <w:t xml:space="preserve"> </w:t>
      </w:r>
      <w:r w:rsidR="00540D01">
        <w:rPr>
          <w:rFonts w:ascii="Franklin Gothic Book" w:hAnsi="Franklin Gothic Book" w:cstheme="minorHAnsi"/>
          <w:color w:val="FF0000"/>
        </w:rPr>
        <w:t xml:space="preserve">or other AI </w:t>
      </w:r>
      <w:r w:rsidR="00BC4C95" w:rsidRPr="00D22595">
        <w:rPr>
          <w:rFonts w:ascii="Franklin Gothic Book" w:hAnsi="Franklin Gothic Book" w:cstheme="minorHAnsi"/>
          <w:color w:val="FF0000"/>
        </w:rPr>
        <w:t>capabilit</w:t>
      </w:r>
      <w:r w:rsidR="00540D01">
        <w:rPr>
          <w:rFonts w:ascii="Franklin Gothic Book" w:hAnsi="Franklin Gothic Book" w:cstheme="minorHAnsi"/>
          <w:color w:val="FF0000"/>
        </w:rPr>
        <w:t>ies</w:t>
      </w:r>
      <w:r w:rsidR="005B69F4" w:rsidRPr="00D22595">
        <w:rPr>
          <w:rFonts w:ascii="Franklin Gothic Book" w:hAnsi="Franklin Gothic Book" w:cstheme="minorHAnsi"/>
          <w:color w:val="FF0000"/>
        </w:rPr>
        <w:t xml:space="preserve">. The AI Workgroup should </w:t>
      </w:r>
      <w:r w:rsidR="00426A06" w:rsidRPr="00D22595">
        <w:rPr>
          <w:rFonts w:ascii="Franklin Gothic Book" w:hAnsi="Franklin Gothic Book" w:cstheme="minorHAnsi"/>
          <w:color w:val="FF0000"/>
        </w:rPr>
        <w:t xml:space="preserve">identify </w:t>
      </w:r>
      <w:r w:rsidR="00793916" w:rsidRPr="00D22595">
        <w:rPr>
          <w:rFonts w:ascii="Franklin Gothic Book" w:hAnsi="Franklin Gothic Book" w:cstheme="minorHAnsi"/>
          <w:color w:val="FF0000"/>
        </w:rPr>
        <w:t>such systems</w:t>
      </w:r>
      <w:r w:rsidR="00426A06" w:rsidRPr="00D22595">
        <w:rPr>
          <w:rFonts w:ascii="Franklin Gothic Book" w:hAnsi="Franklin Gothic Book" w:cstheme="minorHAnsi"/>
          <w:color w:val="FF0000"/>
        </w:rPr>
        <w:t xml:space="preserve">. The </w:t>
      </w:r>
      <w:r w:rsidR="00BA31B6" w:rsidRPr="00D22595">
        <w:rPr>
          <w:rFonts w:ascii="Franklin Gothic Book" w:hAnsi="Franklin Gothic Book" w:cstheme="minorHAnsi"/>
          <w:color w:val="FF0000"/>
        </w:rPr>
        <w:t xml:space="preserve">AI Workgroup might also suggest to the </w:t>
      </w:r>
      <w:r w:rsidR="005016E7">
        <w:rPr>
          <w:rFonts w:ascii="Franklin Gothic Book" w:hAnsi="Franklin Gothic Book" w:cstheme="minorHAnsi"/>
          <w:color w:val="FF0000"/>
        </w:rPr>
        <w:t>public entity leader</w:t>
      </w:r>
      <w:r w:rsidR="00BA31B6" w:rsidRPr="00D22595">
        <w:rPr>
          <w:rFonts w:ascii="Franklin Gothic Book" w:hAnsi="Franklin Gothic Book" w:cstheme="minorHAnsi"/>
          <w:color w:val="FF0000"/>
        </w:rPr>
        <w:t xml:space="preserve"> that certain positions, tasks, or those </w:t>
      </w:r>
      <w:r w:rsidR="00C14C10" w:rsidRPr="00D22595">
        <w:rPr>
          <w:rFonts w:ascii="Franklin Gothic Book" w:hAnsi="Franklin Gothic Book" w:cstheme="minorHAnsi"/>
          <w:color w:val="FF0000"/>
        </w:rPr>
        <w:t xml:space="preserve">assigned </w:t>
      </w:r>
      <w:r w:rsidR="00DE1DD9" w:rsidRPr="00D22595">
        <w:rPr>
          <w:rFonts w:ascii="Franklin Gothic Book" w:hAnsi="Franklin Gothic Book" w:cstheme="minorHAnsi"/>
          <w:color w:val="FF0000"/>
        </w:rPr>
        <w:t>specific</w:t>
      </w:r>
      <w:r w:rsidR="00C14C10" w:rsidRPr="00D22595">
        <w:rPr>
          <w:rFonts w:ascii="Franklin Gothic Book" w:hAnsi="Franklin Gothic Book" w:cstheme="minorHAnsi"/>
          <w:color w:val="FF0000"/>
        </w:rPr>
        <w:t xml:space="preserve"> capacities are </w:t>
      </w:r>
      <w:r w:rsidR="00BA31B6" w:rsidRPr="00D22595">
        <w:rPr>
          <w:rFonts w:ascii="Franklin Gothic Book" w:hAnsi="Franklin Gothic Book" w:cstheme="minorHAnsi"/>
          <w:color w:val="FF0000"/>
        </w:rPr>
        <w:t xml:space="preserve">not </w:t>
      </w:r>
      <w:r w:rsidR="00C14C10" w:rsidRPr="00D22595">
        <w:rPr>
          <w:rFonts w:ascii="Franklin Gothic Book" w:hAnsi="Franklin Gothic Book" w:cstheme="minorHAnsi"/>
          <w:color w:val="FF0000"/>
        </w:rPr>
        <w:t xml:space="preserve">authorized to </w:t>
      </w:r>
      <w:r w:rsidR="00BA31B6" w:rsidRPr="00D22595">
        <w:rPr>
          <w:rFonts w:ascii="Franklin Gothic Book" w:hAnsi="Franklin Gothic Book" w:cstheme="minorHAnsi"/>
          <w:color w:val="FF0000"/>
        </w:rPr>
        <w:t>use Gen AI</w:t>
      </w:r>
      <w:r w:rsidR="00D02016">
        <w:rPr>
          <w:rFonts w:ascii="Franklin Gothic Book" w:hAnsi="Franklin Gothic Book" w:cstheme="minorHAnsi"/>
          <w:color w:val="FF0000"/>
        </w:rPr>
        <w:t xml:space="preserve"> or certain other kinds of AI</w:t>
      </w:r>
      <w:r w:rsidR="007E30E0" w:rsidRPr="00D22595">
        <w:rPr>
          <w:rFonts w:ascii="Franklin Gothic Book" w:hAnsi="Franklin Gothic Book" w:cstheme="minorHAnsi"/>
          <w:color w:val="FF0000"/>
        </w:rPr>
        <w:t>.)</w:t>
      </w:r>
    </w:p>
    <w:p w14:paraId="00A0C997" w14:textId="77777777" w:rsidR="007259E6" w:rsidRPr="00D22595" w:rsidRDefault="007259E6" w:rsidP="00EF5212">
      <w:pPr>
        <w:spacing w:after="0" w:line="240" w:lineRule="auto"/>
        <w:jc w:val="both"/>
        <w:rPr>
          <w:rFonts w:ascii="Franklin Gothic Book" w:hAnsi="Franklin Gothic Book" w:cstheme="minorHAnsi"/>
        </w:rPr>
      </w:pPr>
    </w:p>
    <w:p w14:paraId="56547110" w14:textId="4A006376" w:rsidR="00367492" w:rsidRPr="00D22595" w:rsidRDefault="008A123F" w:rsidP="00EF5212">
      <w:pPr>
        <w:pStyle w:val="ListParagraph"/>
        <w:numPr>
          <w:ilvl w:val="0"/>
          <w:numId w:val="17"/>
        </w:numPr>
        <w:spacing w:after="0" w:line="240" w:lineRule="auto"/>
        <w:jc w:val="both"/>
        <w:rPr>
          <w:rFonts w:ascii="Franklin Gothic Book" w:hAnsi="Franklin Gothic Book" w:cstheme="minorHAnsi"/>
        </w:rPr>
      </w:pPr>
      <w:r w:rsidRPr="008A123F">
        <w:rPr>
          <w:rFonts w:ascii="Franklin Gothic Book" w:hAnsi="Franklin Gothic Book" w:cstheme="minorHAnsi"/>
        </w:rPr>
        <w:t xml:space="preserve">Use Approved AI Tools and/or AI Tool Output only for a Permitted Purpose reflected in Exhibit </w:t>
      </w:r>
      <w:bookmarkStart w:id="7" w:name="_9kMHG5YVt8IE67DO"/>
      <w:r w:rsidRPr="008A123F">
        <w:rPr>
          <w:rFonts w:ascii="Franklin Gothic Book" w:hAnsi="Franklin Gothic Book" w:cstheme="minorHAnsi"/>
        </w:rPr>
        <w:t>A</w:t>
      </w:r>
      <w:bookmarkEnd w:id="7"/>
      <w:r w:rsidRPr="008A123F">
        <w:rPr>
          <w:rFonts w:ascii="Franklin Gothic Book" w:hAnsi="Franklin Gothic Book" w:cstheme="minorHAnsi"/>
          <w:bCs/>
          <w:iCs/>
        </w:rPr>
        <w:t xml:space="preserve"> </w:t>
      </w:r>
      <w:r w:rsidRPr="008A123F">
        <w:rPr>
          <w:rFonts w:ascii="Franklin Gothic Book" w:hAnsi="Franklin Gothic Book" w:cstheme="minorHAnsi"/>
        </w:rPr>
        <w:t>in ac</w:t>
      </w:r>
      <w:r w:rsidRPr="008A123F">
        <w:rPr>
          <w:rFonts w:ascii="Franklin Gothic Book" w:hAnsi="Franklin Gothic Book" w:cstheme="minorHAnsi"/>
          <w:bCs/>
          <w:iCs/>
        </w:rPr>
        <w:t>cordance with Applicable Laws, this Policy, and Related Policies; and</w:t>
      </w:r>
    </w:p>
    <w:p w14:paraId="26288ED2" w14:textId="77777777" w:rsidR="00627493" w:rsidRPr="00D22595" w:rsidRDefault="00627493" w:rsidP="00EF5212">
      <w:pPr>
        <w:spacing w:after="0" w:line="240" w:lineRule="auto"/>
        <w:jc w:val="both"/>
        <w:rPr>
          <w:rFonts w:ascii="Franklin Gothic Book" w:hAnsi="Franklin Gothic Book" w:cstheme="minorHAnsi"/>
        </w:rPr>
      </w:pPr>
    </w:p>
    <w:p w14:paraId="57BBFF44" w14:textId="60454FB5" w:rsidR="00025E4F" w:rsidRDefault="008A123F" w:rsidP="00EF5212">
      <w:pPr>
        <w:pStyle w:val="ListParagraph"/>
        <w:numPr>
          <w:ilvl w:val="0"/>
          <w:numId w:val="17"/>
        </w:numPr>
        <w:spacing w:after="0" w:line="240" w:lineRule="auto"/>
        <w:jc w:val="both"/>
        <w:rPr>
          <w:rFonts w:ascii="Franklin Gothic Book" w:hAnsi="Franklin Gothic Book" w:cstheme="minorHAnsi"/>
        </w:rPr>
      </w:pPr>
      <w:r w:rsidRPr="008A123F">
        <w:rPr>
          <w:rFonts w:ascii="Franklin Gothic Book" w:hAnsi="Franklin Gothic Book" w:cstheme="minorHAnsi"/>
          <w:bCs/>
          <w:iCs/>
        </w:rPr>
        <w:t xml:space="preserve">Adhere to the special rules governing the use of Approved </w:t>
      </w:r>
      <w:r w:rsidRPr="008A123F">
        <w:rPr>
          <w:rFonts w:ascii="Franklin Gothic Book" w:hAnsi="Franklin Gothic Book" w:cstheme="minorHAnsi"/>
        </w:rPr>
        <w:t xml:space="preserve">Gen AI Tools in Exhibit D when using </w:t>
      </w:r>
      <w:r w:rsidRPr="008A123F">
        <w:rPr>
          <w:rFonts w:ascii="Franklin Gothic Book" w:hAnsi="Franklin Gothic Book" w:cstheme="minorHAnsi"/>
          <w:bCs/>
          <w:iCs/>
        </w:rPr>
        <w:t xml:space="preserve">Approved </w:t>
      </w:r>
      <w:r w:rsidRPr="008A123F">
        <w:rPr>
          <w:rFonts w:ascii="Franklin Gothic Book" w:hAnsi="Franklin Gothic Book" w:cstheme="minorHAnsi"/>
        </w:rPr>
        <w:t xml:space="preserve">Gen AI Tools. </w:t>
      </w:r>
    </w:p>
    <w:p w14:paraId="041E4BA6" w14:textId="77777777" w:rsidR="00A94347" w:rsidRPr="00B01C11" w:rsidRDefault="00A94347" w:rsidP="00EF5212">
      <w:pPr>
        <w:pStyle w:val="ListParagraph"/>
        <w:spacing w:after="0" w:line="240" w:lineRule="auto"/>
        <w:jc w:val="both"/>
        <w:rPr>
          <w:rFonts w:ascii="Franklin Gothic Book" w:hAnsi="Franklin Gothic Book" w:cstheme="minorHAnsi"/>
        </w:rPr>
      </w:pPr>
    </w:p>
    <w:p w14:paraId="306D6C1F" w14:textId="1B6C0043" w:rsidR="00D81C08" w:rsidRDefault="008A123F" w:rsidP="00EF5212">
      <w:pPr>
        <w:spacing w:after="0" w:line="240" w:lineRule="auto"/>
        <w:jc w:val="both"/>
        <w:rPr>
          <w:rFonts w:ascii="Franklin Gothic Book" w:hAnsi="Franklin Gothic Book" w:cstheme="minorHAnsi"/>
        </w:rPr>
      </w:pPr>
      <w:r>
        <w:rPr>
          <w:rFonts w:ascii="Franklin Gothic Book" w:hAnsi="Franklin Gothic Book" w:cstheme="minorHAnsi"/>
        </w:rPr>
        <w:t xml:space="preserve">Workforce Members shall </w:t>
      </w:r>
      <w:r w:rsidRPr="008A123F">
        <w:rPr>
          <w:rFonts w:ascii="Franklin Gothic Book" w:hAnsi="Franklin Gothic Book" w:cstheme="minorHAnsi"/>
          <w:u w:val="single"/>
        </w:rPr>
        <w:t>NOT</w:t>
      </w:r>
      <w:r>
        <w:rPr>
          <w:rFonts w:ascii="Franklin Gothic Book" w:hAnsi="Franklin Gothic Book" w:cstheme="minorHAnsi"/>
        </w:rPr>
        <w:t>:</w:t>
      </w:r>
    </w:p>
    <w:p w14:paraId="395A67DA" w14:textId="77777777" w:rsidR="008A123F" w:rsidRPr="00D22595" w:rsidRDefault="008A123F" w:rsidP="00EF5212">
      <w:pPr>
        <w:spacing w:after="0" w:line="240" w:lineRule="auto"/>
        <w:jc w:val="both"/>
        <w:rPr>
          <w:rFonts w:ascii="Franklin Gothic Book" w:hAnsi="Franklin Gothic Book" w:cstheme="minorHAnsi"/>
        </w:rPr>
      </w:pPr>
    </w:p>
    <w:p w14:paraId="30DDC101" w14:textId="24B7FF8D" w:rsidR="009414CB" w:rsidRPr="00D22595" w:rsidRDefault="008A123F" w:rsidP="00EF5212">
      <w:pPr>
        <w:pStyle w:val="ListParagraph"/>
        <w:numPr>
          <w:ilvl w:val="0"/>
          <w:numId w:val="18"/>
        </w:numPr>
        <w:spacing w:after="0" w:line="240" w:lineRule="auto"/>
        <w:jc w:val="both"/>
        <w:rPr>
          <w:rFonts w:ascii="Franklin Gothic Book" w:hAnsi="Franklin Gothic Book" w:cstheme="minorHAnsi"/>
        </w:rPr>
      </w:pPr>
      <w:r>
        <w:rPr>
          <w:rFonts w:ascii="Franklin Gothic Book" w:hAnsi="Franklin Gothic Book" w:cstheme="minorHAnsi"/>
        </w:rPr>
        <w:t>Input or transmit any Restricted Data as described in Exhibit B into AI Tools;</w:t>
      </w:r>
    </w:p>
    <w:p w14:paraId="5A48BC01" w14:textId="357D9C90" w:rsidR="009414CB" w:rsidRPr="00D22595" w:rsidRDefault="009414CB" w:rsidP="00EF5212">
      <w:pPr>
        <w:spacing w:after="0" w:line="240" w:lineRule="auto"/>
        <w:jc w:val="both"/>
        <w:rPr>
          <w:rFonts w:ascii="Franklin Gothic Book" w:hAnsi="Franklin Gothic Book" w:cstheme="minorHAnsi"/>
        </w:rPr>
      </w:pPr>
    </w:p>
    <w:p w14:paraId="77A28426" w14:textId="25A1689C" w:rsidR="00F376E5" w:rsidRPr="00D22595" w:rsidRDefault="008A123F" w:rsidP="00EF5212">
      <w:pPr>
        <w:pStyle w:val="ListParagraph"/>
        <w:numPr>
          <w:ilvl w:val="0"/>
          <w:numId w:val="18"/>
        </w:numPr>
        <w:spacing w:after="0" w:line="240" w:lineRule="auto"/>
        <w:jc w:val="both"/>
        <w:rPr>
          <w:rFonts w:ascii="Franklin Gothic Book" w:hAnsi="Franklin Gothic Book" w:cstheme="minorHAnsi"/>
        </w:rPr>
      </w:pPr>
      <w:r>
        <w:rPr>
          <w:rFonts w:ascii="Franklin Gothic Book" w:hAnsi="Franklin Gothic Book" w:cstheme="minorHAnsi"/>
        </w:rPr>
        <w:t xml:space="preserve">Use versions of AI Tools that are not licensed or otherwise provided by the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stheme="minorHAnsi"/>
          <w:bCs/>
        </w:rPr>
        <w:t xml:space="preserve"> IT Department; or</w:t>
      </w:r>
      <w:r w:rsidR="00CE5CCE" w:rsidRPr="00D22595">
        <w:rPr>
          <w:rFonts w:ascii="Franklin Gothic Book" w:hAnsi="Franklin Gothic Book" w:cstheme="minorHAnsi"/>
        </w:rPr>
        <w:t xml:space="preserve"> </w:t>
      </w:r>
    </w:p>
    <w:p w14:paraId="6D92F1A9" w14:textId="77777777" w:rsidR="009414CB" w:rsidRPr="00D22595" w:rsidRDefault="009414CB" w:rsidP="00EF5212">
      <w:pPr>
        <w:spacing w:after="0" w:line="240" w:lineRule="auto"/>
        <w:jc w:val="both"/>
        <w:rPr>
          <w:rFonts w:ascii="Franklin Gothic Book" w:hAnsi="Franklin Gothic Book" w:cstheme="minorHAnsi"/>
        </w:rPr>
      </w:pPr>
    </w:p>
    <w:p w14:paraId="2C9FD4E2" w14:textId="22BC178B" w:rsidR="000B202C" w:rsidRPr="00D22595" w:rsidRDefault="008A123F" w:rsidP="00EF5212">
      <w:pPr>
        <w:pStyle w:val="ListParagraph"/>
        <w:numPr>
          <w:ilvl w:val="0"/>
          <w:numId w:val="18"/>
        </w:numPr>
        <w:spacing w:after="0" w:line="240" w:lineRule="auto"/>
        <w:jc w:val="both"/>
        <w:rPr>
          <w:rFonts w:ascii="Franklin Gothic Book" w:hAnsi="Franklin Gothic Book" w:cstheme="minorHAnsi"/>
        </w:rPr>
      </w:pPr>
      <w:r w:rsidRPr="008A123F">
        <w:rPr>
          <w:rFonts w:ascii="Franklin Gothic Book" w:hAnsi="Franklin Gothic Book" w:cstheme="minorHAnsi"/>
          <w:bCs/>
        </w:rPr>
        <w:t xml:space="preserve">Use AI Tools for </w:t>
      </w:r>
      <w:r w:rsidR="00356935">
        <w:rPr>
          <w:rFonts w:ascii="Franklin Gothic Book" w:hAnsi="Franklin Gothic Book" w:cstheme="minorHAnsi"/>
          <w:bCs/>
        </w:rPr>
        <w:t xml:space="preserve">any </w:t>
      </w:r>
      <w:r w:rsidRPr="008A123F">
        <w:rPr>
          <w:rFonts w:ascii="Franklin Gothic Book" w:hAnsi="Franklin Gothic Book" w:cstheme="minorHAnsi"/>
        </w:rPr>
        <w:t xml:space="preserve">Prohibited Purpose as reflected in Exhibit </w:t>
      </w:r>
      <w:bookmarkStart w:id="8" w:name="_9kR3WTr6GC45DQ"/>
      <w:r w:rsidRPr="008A123F">
        <w:rPr>
          <w:rFonts w:ascii="Franklin Gothic Book" w:hAnsi="Franklin Gothic Book" w:cstheme="minorHAnsi"/>
        </w:rPr>
        <w:t>C</w:t>
      </w:r>
      <w:bookmarkEnd w:id="8"/>
      <w:r w:rsidRPr="008A123F">
        <w:rPr>
          <w:rFonts w:ascii="Franklin Gothic Book" w:hAnsi="Franklin Gothic Book" w:cstheme="minorHAnsi"/>
        </w:rPr>
        <w:t xml:space="preserve"> </w:t>
      </w:r>
      <w:r w:rsidRPr="008A123F">
        <w:rPr>
          <w:rFonts w:ascii="Franklin Gothic Book" w:hAnsi="Franklin Gothic Book" w:cstheme="minorHAnsi"/>
          <w:bCs/>
        </w:rPr>
        <w:t xml:space="preserve">in the context of their employment or engagement with </w:t>
      </w:r>
      <w:r w:rsidRPr="00853A50">
        <w:rPr>
          <w:rFonts w:ascii="Franklin Gothic Book" w:hAnsi="Franklin Gothic Book"/>
          <w:color w:val="FF0000"/>
        </w:rPr>
        <w:t xml:space="preserve">(Insert </w:t>
      </w:r>
      <w:r w:rsidR="00DE585E">
        <w:rPr>
          <w:rFonts w:ascii="Franklin Gothic Book" w:hAnsi="Franklin Gothic Book"/>
          <w:color w:val="FF0000"/>
        </w:rPr>
        <w:t>Public Employer</w:t>
      </w:r>
      <w:r w:rsidRPr="00853A50">
        <w:rPr>
          <w:rFonts w:ascii="Franklin Gothic Book" w:hAnsi="Franklin Gothic Book"/>
          <w:color w:val="FF0000"/>
        </w:rPr>
        <w:t xml:space="preserve"> Name)</w:t>
      </w:r>
      <w:r>
        <w:rPr>
          <w:rFonts w:ascii="Franklin Gothic Book" w:hAnsi="Franklin Gothic Book" w:cstheme="minorHAnsi"/>
          <w:bCs/>
        </w:rPr>
        <w:t xml:space="preserve"> </w:t>
      </w:r>
      <w:r w:rsidRPr="008A123F">
        <w:rPr>
          <w:rFonts w:ascii="Franklin Gothic Book" w:hAnsi="Franklin Gothic Book" w:cstheme="minorHAnsi"/>
          <w:bCs/>
        </w:rPr>
        <w:t>unless the Workforce Member has obtained the prior written approval of the Policy Owner and senior management.</w:t>
      </w:r>
      <w:r w:rsidR="00120F67" w:rsidRPr="00D22595">
        <w:rPr>
          <w:rFonts w:ascii="Franklin Gothic Book" w:hAnsi="Franklin Gothic Book" w:cstheme="minorHAnsi"/>
        </w:rPr>
        <w:t xml:space="preserve"> </w:t>
      </w:r>
    </w:p>
    <w:p w14:paraId="1BA048E7" w14:textId="77777777" w:rsidR="000B202C" w:rsidRPr="00D22595" w:rsidRDefault="000B202C" w:rsidP="00D81C08">
      <w:pPr>
        <w:spacing w:after="0" w:line="240" w:lineRule="auto"/>
        <w:rPr>
          <w:rFonts w:ascii="Franklin Gothic Book" w:hAnsi="Franklin Gothic Book" w:cstheme="minorHAnsi"/>
        </w:rPr>
      </w:pPr>
    </w:p>
    <w:p w14:paraId="3354BD2D" w14:textId="29915893" w:rsidR="008E6EC4" w:rsidRPr="00D22595" w:rsidRDefault="008E6EC4" w:rsidP="008E6EC4">
      <w:pPr>
        <w:pStyle w:val="ListParagraph"/>
        <w:numPr>
          <w:ilvl w:val="0"/>
          <w:numId w:val="15"/>
        </w:numPr>
        <w:spacing w:after="0" w:line="240" w:lineRule="auto"/>
        <w:ind w:left="720"/>
        <w:rPr>
          <w:rFonts w:ascii="Franklin Gothic Book" w:hAnsi="Franklin Gothic Book" w:cstheme="minorHAnsi"/>
          <w:b/>
          <w:bCs/>
        </w:rPr>
      </w:pPr>
      <w:bookmarkStart w:id="9" w:name="protect"/>
      <w:r>
        <w:rPr>
          <w:rFonts w:ascii="Franklin Gothic Book" w:hAnsi="Franklin Gothic Book" w:cstheme="minorHAnsi"/>
          <w:b/>
          <w:bCs/>
        </w:rPr>
        <w:t>Protecting Data</w:t>
      </w:r>
    </w:p>
    <w:bookmarkEnd w:id="9"/>
    <w:p w14:paraId="54EA4515" w14:textId="77777777" w:rsidR="008E6EC4" w:rsidRPr="00D22595" w:rsidRDefault="008E6EC4" w:rsidP="008E6EC4">
      <w:pPr>
        <w:spacing w:after="0" w:line="240" w:lineRule="auto"/>
        <w:rPr>
          <w:rFonts w:ascii="Franklin Gothic Book" w:hAnsi="Franklin Gothic Book" w:cstheme="minorHAnsi"/>
          <w:color w:val="000000" w:themeColor="text1"/>
        </w:rPr>
      </w:pPr>
    </w:p>
    <w:p w14:paraId="46C9BBEF" w14:textId="3114B92E" w:rsidR="001121A7" w:rsidRPr="00D22595" w:rsidRDefault="008E6EC4" w:rsidP="00EF5212">
      <w:pPr>
        <w:spacing w:after="0" w:line="240" w:lineRule="auto"/>
        <w:jc w:val="both"/>
        <w:rPr>
          <w:rFonts w:ascii="Franklin Gothic Book" w:hAnsi="Franklin Gothic Book" w:cstheme="minorHAnsi"/>
        </w:rPr>
      </w:pPr>
      <w:r>
        <w:rPr>
          <w:rFonts w:ascii="Franklin Gothic Book" w:hAnsi="Franklin Gothic Book" w:cstheme="minorHAnsi"/>
        </w:rPr>
        <w:t xml:space="preserve">Workforce Members </w:t>
      </w:r>
      <w:r w:rsidR="00AB61FD" w:rsidRPr="00D22595">
        <w:rPr>
          <w:rFonts w:ascii="Franklin Gothic Book" w:hAnsi="Franklin Gothic Book" w:cstheme="minorHAnsi"/>
        </w:rPr>
        <w:t xml:space="preserve">utilizing </w:t>
      </w:r>
      <w:r w:rsidR="001121A7" w:rsidRPr="00D22595">
        <w:rPr>
          <w:rFonts w:ascii="Franklin Gothic Book" w:hAnsi="Franklin Gothic Book" w:cstheme="minorHAnsi"/>
        </w:rPr>
        <w:t xml:space="preserve">AI </w:t>
      </w:r>
      <w:r>
        <w:rPr>
          <w:rFonts w:ascii="Franklin Gothic Book" w:hAnsi="Franklin Gothic Book" w:cstheme="minorHAnsi"/>
        </w:rPr>
        <w:t>Tools</w:t>
      </w:r>
      <w:r w:rsidR="001121A7" w:rsidRPr="00D22595">
        <w:rPr>
          <w:rFonts w:ascii="Franklin Gothic Book" w:hAnsi="Franklin Gothic Book" w:cstheme="minorHAnsi"/>
          <w:spacing w:val="-18"/>
        </w:rPr>
        <w:t xml:space="preserve"> </w:t>
      </w:r>
      <w:r w:rsidR="001121A7" w:rsidRPr="00D22595">
        <w:rPr>
          <w:rFonts w:ascii="Franklin Gothic Book" w:hAnsi="Franklin Gothic Book" w:cstheme="minorHAnsi"/>
        </w:rPr>
        <w:t>shall:</w:t>
      </w:r>
    </w:p>
    <w:p w14:paraId="5EB9150E" w14:textId="77777777" w:rsidR="00AB61FD" w:rsidRPr="00D22595" w:rsidRDefault="00AB61FD" w:rsidP="00EF5212">
      <w:pPr>
        <w:spacing w:after="0" w:line="240" w:lineRule="auto"/>
        <w:jc w:val="both"/>
        <w:rPr>
          <w:rFonts w:ascii="Franklin Gothic Book" w:hAnsi="Franklin Gothic Book" w:cstheme="minorHAnsi"/>
        </w:rPr>
      </w:pPr>
    </w:p>
    <w:p w14:paraId="0A2438CE" w14:textId="41741E2F" w:rsidR="003432AB" w:rsidRPr="00F17848" w:rsidRDefault="003432AB" w:rsidP="00EF5212">
      <w:pPr>
        <w:pStyle w:val="ListParagraph"/>
        <w:numPr>
          <w:ilvl w:val="0"/>
          <w:numId w:val="19"/>
        </w:numPr>
        <w:spacing w:after="0" w:line="240" w:lineRule="auto"/>
        <w:jc w:val="both"/>
        <w:rPr>
          <w:rFonts w:ascii="Franklin Gothic Book" w:hAnsi="Franklin Gothic Book" w:cstheme="minorHAnsi"/>
        </w:rPr>
      </w:pPr>
      <w:r>
        <w:rPr>
          <w:rFonts w:ascii="Franklin Gothic Book" w:hAnsi="Franklin Gothic Book" w:cstheme="minorHAnsi"/>
        </w:rPr>
        <w:t xml:space="preserve">Only </w:t>
      </w:r>
      <w:r w:rsidR="00D46788">
        <w:rPr>
          <w:rFonts w:ascii="Franklin Gothic Book" w:hAnsi="Franklin Gothic Book" w:cstheme="minorHAnsi"/>
        </w:rPr>
        <w:t xml:space="preserve">use </w:t>
      </w:r>
      <w:r w:rsidR="008E6EC4">
        <w:rPr>
          <w:rFonts w:ascii="Franklin Gothic Book" w:hAnsi="Franklin Gothic Book" w:cstheme="minorHAnsi"/>
        </w:rPr>
        <w:t>Approved</w:t>
      </w:r>
      <w:r w:rsidR="00D46788">
        <w:rPr>
          <w:rFonts w:ascii="Franklin Gothic Book" w:hAnsi="Franklin Gothic Book" w:cstheme="minorHAnsi"/>
        </w:rPr>
        <w:t xml:space="preserve"> AI </w:t>
      </w:r>
      <w:r w:rsidR="008E6EC4">
        <w:rPr>
          <w:rFonts w:ascii="Franklin Gothic Book" w:hAnsi="Franklin Gothic Book" w:cstheme="minorHAnsi"/>
        </w:rPr>
        <w:t>Tools</w:t>
      </w:r>
      <w:r>
        <w:rPr>
          <w:rFonts w:ascii="Franklin Gothic Book" w:hAnsi="Franklin Gothic Book" w:cstheme="minorHAnsi"/>
        </w:rPr>
        <w:t xml:space="preserve"> on a </w:t>
      </w:r>
      <w:r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Pr="00D22595">
        <w:rPr>
          <w:rFonts w:ascii="Franklin Gothic Book" w:hAnsi="Franklin Gothic Book"/>
          <w:color w:val="FF0000"/>
        </w:rPr>
        <w:t xml:space="preserve"> Name)</w:t>
      </w:r>
      <w:r>
        <w:rPr>
          <w:rFonts w:ascii="Franklin Gothic Book" w:hAnsi="Franklin Gothic Book"/>
          <w:color w:val="FF0000"/>
        </w:rPr>
        <w:t xml:space="preserve"> </w:t>
      </w:r>
      <w:r w:rsidRPr="003432AB">
        <w:rPr>
          <w:rFonts w:ascii="Franklin Gothic Book" w:hAnsi="Franklin Gothic Book"/>
        </w:rPr>
        <w:t>provided and approved device.</w:t>
      </w:r>
    </w:p>
    <w:p w14:paraId="5B58C939" w14:textId="77777777" w:rsidR="00F17848" w:rsidRDefault="00F17848" w:rsidP="00EF5212">
      <w:pPr>
        <w:pStyle w:val="ListParagraph"/>
        <w:spacing w:after="0" w:line="240" w:lineRule="auto"/>
        <w:jc w:val="both"/>
        <w:rPr>
          <w:rFonts w:ascii="Franklin Gothic Book" w:hAnsi="Franklin Gothic Book" w:cstheme="minorHAnsi"/>
        </w:rPr>
      </w:pPr>
    </w:p>
    <w:p w14:paraId="52634523" w14:textId="2D935C6C" w:rsidR="00996EE7" w:rsidRPr="003432AB" w:rsidRDefault="001121A7" w:rsidP="00EF5212">
      <w:pPr>
        <w:pStyle w:val="ListParagraph"/>
        <w:numPr>
          <w:ilvl w:val="0"/>
          <w:numId w:val="19"/>
        </w:numPr>
        <w:spacing w:after="0" w:line="240" w:lineRule="auto"/>
        <w:jc w:val="both"/>
        <w:rPr>
          <w:rFonts w:ascii="Franklin Gothic Book" w:hAnsi="Franklin Gothic Book" w:cstheme="minorHAnsi"/>
        </w:rPr>
      </w:pPr>
      <w:r w:rsidRPr="00D22595">
        <w:rPr>
          <w:rFonts w:ascii="Franklin Gothic Book" w:hAnsi="Franklin Gothic Book" w:cstheme="minorHAnsi"/>
        </w:rPr>
        <w:t xml:space="preserve">Ensure that only the most necessary data is used in </w:t>
      </w:r>
      <w:r w:rsidR="008E6EC4">
        <w:rPr>
          <w:rFonts w:ascii="Franklin Gothic Book" w:hAnsi="Franklin Gothic Book" w:cstheme="minorHAnsi"/>
        </w:rPr>
        <w:t xml:space="preserve">Approved </w:t>
      </w:r>
      <w:r w:rsidRPr="00D22595">
        <w:rPr>
          <w:rFonts w:ascii="Franklin Gothic Book" w:hAnsi="Franklin Gothic Book" w:cstheme="minorHAnsi"/>
        </w:rPr>
        <w:t xml:space="preserve">AI </w:t>
      </w:r>
      <w:r w:rsidR="008E6EC4">
        <w:rPr>
          <w:rFonts w:ascii="Franklin Gothic Book" w:hAnsi="Franklin Gothic Book" w:cstheme="minorHAnsi"/>
        </w:rPr>
        <w:t>Tools</w:t>
      </w:r>
      <w:r w:rsidRPr="00D22595">
        <w:rPr>
          <w:rFonts w:ascii="Franklin Gothic Book" w:hAnsi="Franklin Gothic Book" w:cstheme="minorHAnsi"/>
        </w:rPr>
        <w:t xml:space="preserve"> </w:t>
      </w:r>
      <w:r w:rsidR="00787820" w:rsidRPr="00D22595">
        <w:rPr>
          <w:rFonts w:ascii="Franklin Gothic Book" w:hAnsi="Franklin Gothic Book" w:cstheme="minorHAnsi"/>
        </w:rPr>
        <w:t xml:space="preserve">and that no </w:t>
      </w:r>
      <w:r w:rsidR="008E6EC4">
        <w:rPr>
          <w:rFonts w:ascii="Franklin Gothic Book" w:hAnsi="Franklin Gothic Book" w:cstheme="minorHAnsi"/>
        </w:rPr>
        <w:t>Sensitive Information or P</w:t>
      </w:r>
      <w:r w:rsidR="00787820" w:rsidRPr="00D22595">
        <w:rPr>
          <w:rFonts w:ascii="Franklin Gothic Book" w:hAnsi="Franklin Gothic Book" w:cstheme="minorHAnsi"/>
        </w:rPr>
        <w:t xml:space="preserve">ersonal </w:t>
      </w:r>
      <w:r w:rsidR="008E6EC4">
        <w:rPr>
          <w:rFonts w:ascii="Franklin Gothic Book" w:hAnsi="Franklin Gothic Book" w:cstheme="minorHAnsi"/>
        </w:rPr>
        <w:t>I</w:t>
      </w:r>
      <w:r w:rsidR="00787820" w:rsidRPr="00D22595">
        <w:rPr>
          <w:rFonts w:ascii="Franklin Gothic Book" w:hAnsi="Franklin Gothic Book" w:cstheme="minorHAnsi"/>
        </w:rPr>
        <w:t xml:space="preserve">nformation </w:t>
      </w:r>
      <w:r w:rsidR="004F64A1" w:rsidRPr="00D22595">
        <w:rPr>
          <w:rFonts w:ascii="Franklin Gothic Book" w:hAnsi="Franklin Gothic Book" w:cstheme="minorHAnsi"/>
        </w:rPr>
        <w:t xml:space="preserve">of any </w:t>
      </w:r>
      <w:r w:rsidR="0047257E" w:rsidRPr="00D22595">
        <w:rPr>
          <w:rFonts w:ascii="Franklin Gothic Book" w:hAnsi="Franklin Gothic Book" w:cstheme="minorHAnsi"/>
        </w:rPr>
        <w:t xml:space="preserve">kind, as defined in this </w:t>
      </w:r>
      <w:r w:rsidR="008E6EC4">
        <w:rPr>
          <w:rFonts w:ascii="Franklin Gothic Book" w:hAnsi="Franklin Gothic Book" w:cstheme="minorHAnsi"/>
        </w:rPr>
        <w:t>P</w:t>
      </w:r>
      <w:r w:rsidR="0047257E" w:rsidRPr="00D22595">
        <w:rPr>
          <w:rFonts w:ascii="Franklin Gothic Book" w:hAnsi="Franklin Gothic Book" w:cstheme="minorHAnsi"/>
        </w:rPr>
        <w:t>olicy,</w:t>
      </w:r>
      <w:r w:rsidR="004F64A1" w:rsidRPr="00D22595">
        <w:rPr>
          <w:rFonts w:ascii="Franklin Gothic Book" w:hAnsi="Franklin Gothic Book" w:cstheme="minorHAnsi"/>
        </w:rPr>
        <w:t xml:space="preserve"> is entered</w:t>
      </w:r>
      <w:r w:rsidR="0047257E" w:rsidRPr="00D22595">
        <w:rPr>
          <w:rFonts w:ascii="Franklin Gothic Book" w:hAnsi="Franklin Gothic Book" w:cstheme="minorHAnsi"/>
        </w:rPr>
        <w:t xml:space="preserve"> or utilized in any fashion</w:t>
      </w:r>
      <w:r w:rsidR="008E6EC4">
        <w:rPr>
          <w:rFonts w:ascii="Franklin Gothic Book" w:hAnsi="Franklin Gothic Book" w:cstheme="minorHAnsi"/>
        </w:rPr>
        <w:t xml:space="preserve"> with any AI Tools</w:t>
      </w:r>
      <w:r w:rsidR="0047257E" w:rsidRPr="00D22595">
        <w:rPr>
          <w:rFonts w:ascii="Franklin Gothic Book" w:hAnsi="Franklin Gothic Book" w:cstheme="minorHAnsi"/>
        </w:rPr>
        <w:t xml:space="preserve">. </w:t>
      </w:r>
      <w:r w:rsidR="004F64A1" w:rsidRPr="00D22595">
        <w:rPr>
          <w:rFonts w:ascii="Franklin Gothic Book" w:hAnsi="Franklin Gothic Book" w:cstheme="minorHAnsi"/>
        </w:rPr>
        <w:t xml:space="preserve"> </w:t>
      </w:r>
      <w:r w:rsidR="00683705" w:rsidRPr="00D22595">
        <w:rPr>
          <w:rFonts w:ascii="Franklin Gothic Book" w:hAnsi="Franklin Gothic Book" w:cstheme="minorHAnsi"/>
        </w:rPr>
        <w:t xml:space="preserve"> </w:t>
      </w:r>
    </w:p>
    <w:p w14:paraId="1AB268C4" w14:textId="77777777" w:rsidR="00744935" w:rsidRDefault="00744935" w:rsidP="00EF5212">
      <w:pPr>
        <w:spacing w:after="0" w:line="240" w:lineRule="auto"/>
        <w:jc w:val="both"/>
      </w:pPr>
    </w:p>
    <w:p w14:paraId="72339F48" w14:textId="7F9B80CF" w:rsidR="00744935" w:rsidRPr="004532CA" w:rsidRDefault="00744935" w:rsidP="00EF5212">
      <w:pPr>
        <w:pStyle w:val="ListParagraph"/>
        <w:numPr>
          <w:ilvl w:val="0"/>
          <w:numId w:val="19"/>
        </w:numPr>
        <w:spacing w:after="0" w:line="240" w:lineRule="auto"/>
        <w:jc w:val="both"/>
        <w:rPr>
          <w:rFonts w:ascii="Franklin Gothic Book" w:hAnsi="Franklin Gothic Book" w:cstheme="minorHAnsi"/>
        </w:rPr>
      </w:pPr>
      <w:r w:rsidRPr="004532CA">
        <w:rPr>
          <w:rFonts w:ascii="Franklin Gothic Book" w:hAnsi="Franklin Gothic Book"/>
        </w:rPr>
        <w:t xml:space="preserve">Assume that all use of AI </w:t>
      </w:r>
      <w:r w:rsidR="008E6EC4">
        <w:rPr>
          <w:rFonts w:ascii="Franklin Gothic Book" w:hAnsi="Franklin Gothic Book"/>
        </w:rPr>
        <w:t>T</w:t>
      </w:r>
      <w:r w:rsidRPr="004532CA">
        <w:rPr>
          <w:rFonts w:ascii="Franklin Gothic Book" w:hAnsi="Franklin Gothic Book"/>
        </w:rPr>
        <w:t xml:space="preserve">ools and </w:t>
      </w:r>
      <w:r w:rsidR="008E6EC4">
        <w:rPr>
          <w:rFonts w:ascii="Franklin Gothic Book" w:hAnsi="Franklin Gothic Book"/>
        </w:rPr>
        <w:t>AI Tool Output</w:t>
      </w:r>
      <w:r w:rsidRPr="004532CA">
        <w:rPr>
          <w:rFonts w:ascii="Franklin Gothic Book" w:hAnsi="Franklin Gothic Book"/>
        </w:rPr>
        <w:t xml:space="preserve"> are subject to relevant public records requests and must adhere to </w:t>
      </w:r>
      <w:r w:rsidR="008E6EC4">
        <w:rPr>
          <w:rFonts w:ascii="Franklin Gothic Book" w:hAnsi="Franklin Gothic Book"/>
        </w:rPr>
        <w:t>applicable</w:t>
      </w:r>
      <w:r w:rsidRPr="004532CA">
        <w:rPr>
          <w:rFonts w:ascii="Franklin Gothic Book" w:hAnsi="Franklin Gothic Book"/>
        </w:rPr>
        <w:t xml:space="preserve"> data retention requirements where appropriate</w:t>
      </w:r>
      <w:r w:rsidR="00D46788">
        <w:rPr>
          <w:rFonts w:ascii="Franklin Gothic Book" w:hAnsi="Franklin Gothic Book"/>
        </w:rPr>
        <w:t>.</w:t>
      </w:r>
    </w:p>
    <w:p w14:paraId="61606651" w14:textId="77777777" w:rsidR="00152151" w:rsidRPr="00D22595" w:rsidRDefault="00152151" w:rsidP="00152151">
      <w:pPr>
        <w:spacing w:after="0" w:line="240" w:lineRule="auto"/>
        <w:rPr>
          <w:rFonts w:ascii="Franklin Gothic Book" w:hAnsi="Franklin Gothic Book" w:cstheme="minorHAnsi"/>
        </w:rPr>
      </w:pPr>
    </w:p>
    <w:p w14:paraId="3E39E961" w14:textId="08DFD27F" w:rsidR="008E6EC4" w:rsidRPr="00D22595" w:rsidRDefault="00DA23BA" w:rsidP="008E6EC4">
      <w:pPr>
        <w:pStyle w:val="ListParagraph"/>
        <w:numPr>
          <w:ilvl w:val="0"/>
          <w:numId w:val="15"/>
        </w:numPr>
        <w:spacing w:after="0" w:line="240" w:lineRule="auto"/>
        <w:ind w:left="720"/>
        <w:rPr>
          <w:rFonts w:ascii="Franklin Gothic Book" w:hAnsi="Franklin Gothic Book" w:cstheme="minorHAnsi"/>
          <w:b/>
          <w:bCs/>
        </w:rPr>
      </w:pPr>
      <w:bookmarkStart w:id="10" w:name="report"/>
      <w:r>
        <w:rPr>
          <w:rFonts w:ascii="Franklin Gothic Book" w:hAnsi="Franklin Gothic Book" w:cstheme="minorHAnsi"/>
          <w:b/>
          <w:bCs/>
        </w:rPr>
        <w:t>Reporting Obligation</w:t>
      </w:r>
    </w:p>
    <w:bookmarkEnd w:id="10"/>
    <w:p w14:paraId="4EBAF485" w14:textId="77777777" w:rsidR="008E6EC4" w:rsidRPr="00D22595" w:rsidRDefault="008E6EC4" w:rsidP="008E6EC4">
      <w:pPr>
        <w:spacing w:after="0" w:line="240" w:lineRule="auto"/>
        <w:rPr>
          <w:rFonts w:ascii="Franklin Gothic Book" w:hAnsi="Franklin Gothic Book" w:cstheme="minorHAnsi"/>
          <w:color w:val="000000" w:themeColor="text1"/>
        </w:rPr>
      </w:pPr>
    </w:p>
    <w:p w14:paraId="63FDDEA9" w14:textId="6F4B556B" w:rsidR="00E722C4" w:rsidRPr="008E6EC4" w:rsidRDefault="00E722C4" w:rsidP="00EF5212">
      <w:pPr>
        <w:spacing w:after="0" w:line="240" w:lineRule="auto"/>
        <w:jc w:val="both"/>
        <w:rPr>
          <w:rFonts w:ascii="Franklin Gothic Book" w:hAnsi="Franklin Gothic Book" w:cstheme="minorHAnsi"/>
        </w:rPr>
      </w:pPr>
      <w:r w:rsidRPr="008E6EC4">
        <w:rPr>
          <w:rFonts w:ascii="Franklin Gothic Book" w:hAnsi="Franklin Gothic Book" w:cstheme="minorHAnsi"/>
        </w:rPr>
        <w:t xml:space="preserve">Any </w:t>
      </w:r>
      <w:r w:rsidR="008E6EC4">
        <w:rPr>
          <w:rFonts w:ascii="Franklin Gothic Book" w:hAnsi="Franklin Gothic Book" w:cstheme="minorHAnsi"/>
        </w:rPr>
        <w:t>Workforce Member</w:t>
      </w:r>
      <w:r w:rsidRPr="008E6EC4">
        <w:rPr>
          <w:rFonts w:ascii="Franklin Gothic Book" w:hAnsi="Franklin Gothic Book" w:cstheme="minorHAnsi"/>
        </w:rPr>
        <w:t xml:space="preserve"> learning of any </w:t>
      </w:r>
      <w:r w:rsidR="008E6EC4">
        <w:rPr>
          <w:rFonts w:ascii="Franklin Gothic Book" w:hAnsi="Franklin Gothic Book" w:cstheme="minorHAnsi"/>
        </w:rPr>
        <w:t>AI Tool</w:t>
      </w:r>
      <w:r w:rsidRPr="008E6EC4">
        <w:rPr>
          <w:rFonts w:ascii="Franklin Gothic Book" w:hAnsi="Franklin Gothic Book" w:cstheme="minorHAnsi"/>
        </w:rPr>
        <w:t xml:space="preserve"> </w:t>
      </w:r>
      <w:r w:rsidR="008E6EC4">
        <w:rPr>
          <w:rFonts w:ascii="Franklin Gothic Book" w:hAnsi="Franklin Gothic Book" w:cstheme="minorHAnsi"/>
        </w:rPr>
        <w:t>O</w:t>
      </w:r>
      <w:r w:rsidRPr="008E6EC4">
        <w:rPr>
          <w:rFonts w:ascii="Franklin Gothic Book" w:hAnsi="Franklin Gothic Book" w:cstheme="minorHAnsi"/>
        </w:rPr>
        <w:t>utput or a</w:t>
      </w:r>
      <w:r w:rsidR="008E6EC4">
        <w:rPr>
          <w:rFonts w:ascii="Franklin Gothic Book" w:hAnsi="Franklin Gothic Book" w:cstheme="minorHAnsi"/>
        </w:rPr>
        <w:t>ny use of</w:t>
      </w:r>
      <w:r w:rsidRPr="008E6EC4">
        <w:rPr>
          <w:rFonts w:ascii="Franklin Gothic Book" w:hAnsi="Franklin Gothic Book" w:cstheme="minorHAnsi"/>
        </w:rPr>
        <w:t xml:space="preserve"> </w:t>
      </w:r>
      <w:r w:rsidR="00E268D5" w:rsidRPr="008E6EC4">
        <w:rPr>
          <w:rFonts w:ascii="Franklin Gothic Book" w:hAnsi="Franklin Gothic Book" w:cstheme="minorHAnsi"/>
        </w:rPr>
        <w:t>A</w:t>
      </w:r>
      <w:r w:rsidRPr="008E6EC4">
        <w:rPr>
          <w:rFonts w:ascii="Franklin Gothic Book" w:hAnsi="Franklin Gothic Book" w:cstheme="minorHAnsi"/>
        </w:rPr>
        <w:t xml:space="preserve">I </w:t>
      </w:r>
      <w:r w:rsidR="008E6EC4">
        <w:rPr>
          <w:rFonts w:ascii="Franklin Gothic Book" w:hAnsi="Franklin Gothic Book" w:cstheme="minorHAnsi"/>
        </w:rPr>
        <w:t>Tools</w:t>
      </w:r>
      <w:r w:rsidRPr="008E6EC4">
        <w:rPr>
          <w:rFonts w:ascii="Franklin Gothic Book" w:hAnsi="Franklin Gothic Book" w:cstheme="minorHAnsi"/>
        </w:rPr>
        <w:t xml:space="preserve"> that may be considered </w:t>
      </w:r>
      <w:r w:rsidR="008E6EC4">
        <w:rPr>
          <w:rFonts w:ascii="Franklin Gothic Book" w:hAnsi="Franklin Gothic Book" w:cstheme="minorHAnsi"/>
        </w:rPr>
        <w:t xml:space="preserve">as </w:t>
      </w:r>
      <w:r w:rsidRPr="008E6EC4">
        <w:rPr>
          <w:rFonts w:ascii="Franklin Gothic Book" w:hAnsi="Franklin Gothic Book" w:cstheme="minorHAnsi"/>
        </w:rPr>
        <w:t>discriminatory</w:t>
      </w:r>
      <w:r w:rsidR="00E268D5" w:rsidRPr="008E6EC4">
        <w:rPr>
          <w:rFonts w:ascii="Franklin Gothic Book" w:hAnsi="Franklin Gothic Book" w:cstheme="minorHAnsi"/>
        </w:rPr>
        <w:t xml:space="preserve">, having a disparate impact, </w:t>
      </w:r>
      <w:r w:rsidR="008E6EC4">
        <w:rPr>
          <w:rFonts w:ascii="Franklin Gothic Book" w:hAnsi="Franklin Gothic Book" w:cstheme="minorHAnsi"/>
        </w:rPr>
        <w:t>resulting in</w:t>
      </w:r>
      <w:r w:rsidR="001804D7" w:rsidRPr="008E6EC4">
        <w:rPr>
          <w:rFonts w:ascii="Franklin Gothic Book" w:hAnsi="Franklin Gothic Book" w:cstheme="minorHAnsi"/>
        </w:rPr>
        <w:t xml:space="preserve"> bias, </w:t>
      </w:r>
      <w:r w:rsidR="00E268D5" w:rsidRPr="008E6EC4">
        <w:rPr>
          <w:rFonts w:ascii="Franklin Gothic Book" w:hAnsi="Franklin Gothic Book" w:cstheme="minorHAnsi"/>
        </w:rPr>
        <w:t xml:space="preserve">or in violation of this </w:t>
      </w:r>
      <w:r w:rsidR="008E6EC4">
        <w:rPr>
          <w:rFonts w:ascii="Franklin Gothic Book" w:hAnsi="Franklin Gothic Book" w:cstheme="minorHAnsi"/>
        </w:rPr>
        <w:t>P</w:t>
      </w:r>
      <w:r w:rsidR="00E268D5" w:rsidRPr="008E6EC4">
        <w:rPr>
          <w:rFonts w:ascii="Franklin Gothic Book" w:hAnsi="Franklin Gothic Book" w:cstheme="minorHAnsi"/>
        </w:rPr>
        <w:t>olicy</w:t>
      </w:r>
      <w:r w:rsidRPr="008E6EC4">
        <w:rPr>
          <w:rFonts w:ascii="Franklin Gothic Book" w:hAnsi="Franklin Gothic Book" w:cstheme="minorHAnsi"/>
        </w:rPr>
        <w:t xml:space="preserve"> must report </w:t>
      </w:r>
      <w:r w:rsidR="00ED5805" w:rsidRPr="008E6EC4">
        <w:rPr>
          <w:rFonts w:ascii="Franklin Gothic Book" w:hAnsi="Franklin Gothic Book" w:cstheme="minorHAnsi"/>
        </w:rPr>
        <w:t xml:space="preserve">such </w:t>
      </w:r>
      <w:r w:rsidRPr="008E6EC4">
        <w:rPr>
          <w:rFonts w:ascii="Franklin Gothic Book" w:hAnsi="Franklin Gothic Book" w:cstheme="minorHAnsi"/>
        </w:rPr>
        <w:t>to their immediate supervisor.</w:t>
      </w:r>
    </w:p>
    <w:p w14:paraId="7DB7C07E" w14:textId="77777777" w:rsidR="00853239" w:rsidRPr="00D22595" w:rsidRDefault="00853239" w:rsidP="00853239">
      <w:pPr>
        <w:spacing w:after="0" w:line="240" w:lineRule="auto"/>
        <w:rPr>
          <w:rFonts w:ascii="Franklin Gothic Book" w:hAnsi="Franklin Gothic Book" w:cstheme="minorHAnsi"/>
        </w:rPr>
      </w:pPr>
    </w:p>
    <w:p w14:paraId="64DBA16F" w14:textId="0DD621CE" w:rsidR="008E6EC4" w:rsidRPr="00D22595" w:rsidRDefault="008E6EC4" w:rsidP="008E6EC4">
      <w:pPr>
        <w:pStyle w:val="ListParagraph"/>
        <w:numPr>
          <w:ilvl w:val="0"/>
          <w:numId w:val="15"/>
        </w:numPr>
        <w:spacing w:after="0" w:line="240" w:lineRule="auto"/>
        <w:ind w:left="720"/>
        <w:rPr>
          <w:rFonts w:ascii="Franklin Gothic Book" w:hAnsi="Franklin Gothic Book" w:cstheme="minorHAnsi"/>
          <w:b/>
          <w:bCs/>
        </w:rPr>
      </w:pPr>
      <w:bookmarkStart w:id="11" w:name="train"/>
      <w:r>
        <w:rPr>
          <w:rFonts w:ascii="Franklin Gothic Book" w:hAnsi="Franklin Gothic Book" w:cstheme="minorHAnsi"/>
          <w:b/>
          <w:bCs/>
        </w:rPr>
        <w:t>Required Training</w:t>
      </w:r>
    </w:p>
    <w:bookmarkEnd w:id="11"/>
    <w:p w14:paraId="58CCFFE8" w14:textId="77777777" w:rsidR="008E6EC4" w:rsidRPr="00D22595" w:rsidRDefault="008E6EC4" w:rsidP="008E6EC4">
      <w:pPr>
        <w:spacing w:after="0" w:line="240" w:lineRule="auto"/>
        <w:rPr>
          <w:rFonts w:ascii="Franklin Gothic Book" w:hAnsi="Franklin Gothic Book" w:cstheme="minorHAnsi"/>
          <w:color w:val="000000" w:themeColor="text1"/>
        </w:rPr>
      </w:pPr>
    </w:p>
    <w:p w14:paraId="7ED94655" w14:textId="7D1DA5CE" w:rsidR="00E36BA3" w:rsidRPr="008E6EC4" w:rsidRDefault="003E6F6E" w:rsidP="00EF5212">
      <w:pPr>
        <w:spacing w:after="0" w:line="240" w:lineRule="auto"/>
        <w:jc w:val="both"/>
        <w:rPr>
          <w:rFonts w:ascii="Franklin Gothic Book" w:hAnsi="Franklin Gothic Book" w:cstheme="minorHAnsi"/>
        </w:rPr>
      </w:pPr>
      <w:r w:rsidRPr="008E6EC4">
        <w:rPr>
          <w:rFonts w:ascii="Franklin Gothic Book" w:hAnsi="Franklin Gothic Book" w:cstheme="minorHAnsi"/>
        </w:rPr>
        <w:t xml:space="preserve">A training program has been developed and must be completed by all </w:t>
      </w:r>
      <w:r w:rsidR="008E6EC4">
        <w:rPr>
          <w:rFonts w:ascii="Franklin Gothic Book" w:hAnsi="Franklin Gothic Book" w:cstheme="minorHAnsi"/>
        </w:rPr>
        <w:t xml:space="preserve">Workforce Members </w:t>
      </w:r>
      <w:r w:rsidR="008E6EC4" w:rsidRPr="00B86C35">
        <w:rPr>
          <w:rFonts w:ascii="Franklin Gothic Book" w:hAnsi="Franklin Gothic Book" w:cstheme="minorHAnsi"/>
          <w:bCs/>
          <w:color w:val="FF0000"/>
        </w:rPr>
        <w:t>[</w:t>
      </w:r>
      <w:r w:rsidR="008E6EC4" w:rsidRPr="00B86C35">
        <w:rPr>
          <w:rFonts w:ascii="Franklin Gothic Book" w:hAnsi="Franklin Gothic Book" w:cstheme="minorHAnsi"/>
          <w:color w:val="FF0000"/>
        </w:rPr>
        <w:t>upon new hire onboarding as well as on an annual basis</w:t>
      </w:r>
      <w:r w:rsidR="008E6EC4" w:rsidRPr="00B86C35">
        <w:rPr>
          <w:rFonts w:ascii="Franklin Gothic Book" w:hAnsi="Franklin Gothic Book" w:cstheme="minorHAnsi"/>
          <w:bCs/>
          <w:color w:val="FF0000"/>
        </w:rPr>
        <w:t>]</w:t>
      </w:r>
      <w:r w:rsidRPr="008E6EC4">
        <w:rPr>
          <w:rFonts w:ascii="Franklin Gothic Book" w:hAnsi="Franklin Gothic Book" w:cstheme="minorHAnsi"/>
        </w:rPr>
        <w:t>.</w:t>
      </w:r>
      <w:r w:rsidR="00CB0AEC" w:rsidRPr="008E6EC4">
        <w:rPr>
          <w:rFonts w:ascii="Franklin Gothic Book" w:hAnsi="Franklin Gothic Book" w:cstheme="minorHAnsi"/>
        </w:rPr>
        <w:t xml:space="preserve"> </w:t>
      </w:r>
      <w:r w:rsidR="000A33A2" w:rsidRPr="008E6EC4">
        <w:rPr>
          <w:rFonts w:ascii="Franklin Gothic Book" w:hAnsi="Franklin Gothic Book" w:cstheme="minorHAnsi"/>
          <w:color w:val="FF0000"/>
        </w:rPr>
        <w:t xml:space="preserve">(Implementing a </w:t>
      </w:r>
      <w:r w:rsidR="005D50F8" w:rsidRPr="008E6EC4">
        <w:rPr>
          <w:rFonts w:ascii="Franklin Gothic Book" w:hAnsi="Franklin Gothic Book" w:cstheme="minorHAnsi"/>
          <w:color w:val="FF0000"/>
        </w:rPr>
        <w:t>minimal training program</w:t>
      </w:r>
      <w:r w:rsidR="00092679" w:rsidRPr="008E6EC4">
        <w:rPr>
          <w:rFonts w:ascii="Franklin Gothic Book" w:hAnsi="Franklin Gothic Book" w:cstheme="minorHAnsi"/>
          <w:color w:val="FF0000"/>
        </w:rPr>
        <w:t xml:space="preserve"> for employees to understand this </w:t>
      </w:r>
      <w:r w:rsidR="008E6EC4">
        <w:rPr>
          <w:rFonts w:ascii="Franklin Gothic Book" w:hAnsi="Franklin Gothic Book" w:cstheme="minorHAnsi"/>
          <w:color w:val="FF0000"/>
        </w:rPr>
        <w:t>P</w:t>
      </w:r>
      <w:r w:rsidR="00092679" w:rsidRPr="008E6EC4">
        <w:rPr>
          <w:rFonts w:ascii="Franklin Gothic Book" w:hAnsi="Franklin Gothic Book" w:cstheme="minorHAnsi"/>
          <w:color w:val="FF0000"/>
        </w:rPr>
        <w:t>olicy is strongly encouraged)</w:t>
      </w:r>
      <w:r w:rsidR="00092679" w:rsidRPr="00B86C35">
        <w:rPr>
          <w:rFonts w:ascii="Franklin Gothic Book" w:hAnsi="Franklin Gothic Book" w:cstheme="minorHAnsi"/>
        </w:rPr>
        <w:t xml:space="preserve">. </w:t>
      </w:r>
      <w:r w:rsidR="00B86C35" w:rsidRPr="00B86C35">
        <w:rPr>
          <w:rFonts w:ascii="Franklin Gothic Book" w:hAnsi="Franklin Gothic Book" w:cstheme="minorHAnsi"/>
          <w:bCs/>
        </w:rPr>
        <w:t xml:space="preserve">Failure to complete </w:t>
      </w:r>
      <w:r w:rsidR="00B86C35">
        <w:rPr>
          <w:rFonts w:ascii="Franklin Gothic Book" w:hAnsi="Franklin Gothic Book" w:cstheme="minorHAnsi"/>
          <w:bCs/>
        </w:rPr>
        <w:t>such training</w:t>
      </w:r>
      <w:r w:rsidR="00B86C35" w:rsidRPr="00B86C35">
        <w:rPr>
          <w:rFonts w:ascii="Franklin Gothic Book" w:hAnsi="Franklin Gothic Book" w:cstheme="minorHAnsi"/>
          <w:bCs/>
        </w:rPr>
        <w:t xml:space="preserve"> within the required deadlines may result in disciplinary action.</w:t>
      </w:r>
      <w:r w:rsidR="00B86C35" w:rsidRPr="00B86C35">
        <w:rPr>
          <w:rFonts w:ascii="Franklin Gothic Book" w:hAnsi="Franklin Gothic Book" w:cstheme="minorHAnsi"/>
        </w:rPr>
        <w:t xml:space="preserve"> </w:t>
      </w:r>
      <w:r w:rsidR="00CB0AEC" w:rsidRPr="008E6EC4">
        <w:rPr>
          <w:rFonts w:ascii="Franklin Gothic Book" w:hAnsi="Franklin Gothic Book" w:cstheme="minorHAnsi"/>
        </w:rPr>
        <w:t xml:space="preserve">Any </w:t>
      </w:r>
      <w:r w:rsidR="00787059">
        <w:rPr>
          <w:rFonts w:ascii="Franklin Gothic Book" w:hAnsi="Franklin Gothic Book" w:cstheme="minorHAnsi"/>
        </w:rPr>
        <w:t>Workforce Member</w:t>
      </w:r>
      <w:r w:rsidR="000A33A2" w:rsidRPr="008E6EC4">
        <w:rPr>
          <w:rFonts w:ascii="Franklin Gothic Book" w:hAnsi="Franklin Gothic Book" w:cstheme="minorHAnsi"/>
        </w:rPr>
        <w:t xml:space="preserve"> </w:t>
      </w:r>
      <w:r w:rsidR="00B86C35">
        <w:rPr>
          <w:rFonts w:ascii="Franklin Gothic Book" w:hAnsi="Franklin Gothic Book" w:cstheme="minorHAnsi"/>
        </w:rPr>
        <w:t xml:space="preserve">who is </w:t>
      </w:r>
      <w:r w:rsidR="00CB0AEC" w:rsidRPr="008E6EC4">
        <w:rPr>
          <w:rFonts w:ascii="Franklin Gothic Book" w:hAnsi="Franklin Gothic Book" w:cstheme="minorHAnsi"/>
        </w:rPr>
        <w:t xml:space="preserve">unsure of the requirements associated with the use of AI </w:t>
      </w:r>
      <w:r w:rsidR="00B86C35">
        <w:rPr>
          <w:rFonts w:ascii="Franklin Gothic Book" w:hAnsi="Franklin Gothic Book" w:cstheme="minorHAnsi"/>
        </w:rPr>
        <w:t xml:space="preserve">Tools </w:t>
      </w:r>
      <w:r w:rsidR="00CB0AEC" w:rsidRPr="008E6EC4">
        <w:rPr>
          <w:rFonts w:ascii="Franklin Gothic Book" w:hAnsi="Franklin Gothic Book" w:cstheme="minorHAnsi"/>
        </w:rPr>
        <w:t xml:space="preserve">or has </w:t>
      </w:r>
      <w:r w:rsidR="007B621C" w:rsidRPr="008E6EC4">
        <w:rPr>
          <w:rFonts w:ascii="Franklin Gothic Book" w:hAnsi="Franklin Gothic Book" w:cstheme="minorHAnsi"/>
        </w:rPr>
        <w:t xml:space="preserve">questions concerning any AI </w:t>
      </w:r>
      <w:r w:rsidR="00B86C35">
        <w:rPr>
          <w:rFonts w:ascii="Franklin Gothic Book" w:hAnsi="Franklin Gothic Book" w:cstheme="minorHAnsi"/>
        </w:rPr>
        <w:t>T</w:t>
      </w:r>
      <w:r w:rsidR="007B621C" w:rsidRPr="008E6EC4">
        <w:rPr>
          <w:rFonts w:ascii="Franklin Gothic Book" w:hAnsi="Franklin Gothic Book" w:cstheme="minorHAnsi"/>
        </w:rPr>
        <w:t xml:space="preserve">ool or application should consult with their immediate supervisor. </w:t>
      </w:r>
    </w:p>
    <w:p w14:paraId="323DC6AB" w14:textId="77777777" w:rsidR="00B86C35" w:rsidRDefault="00B86C35" w:rsidP="00B86C35">
      <w:pPr>
        <w:spacing w:after="0" w:line="240" w:lineRule="auto"/>
        <w:rPr>
          <w:rFonts w:ascii="Franklin Gothic Book" w:hAnsi="Franklin Gothic Book" w:cstheme="minorHAnsi"/>
        </w:rPr>
      </w:pPr>
    </w:p>
    <w:p w14:paraId="65698728" w14:textId="783B2AF3" w:rsidR="00B86C35" w:rsidRPr="00D22595" w:rsidRDefault="00B86C35" w:rsidP="00B86C35">
      <w:pPr>
        <w:pStyle w:val="ListParagraph"/>
        <w:numPr>
          <w:ilvl w:val="0"/>
          <w:numId w:val="15"/>
        </w:numPr>
        <w:spacing w:after="0" w:line="240" w:lineRule="auto"/>
        <w:ind w:left="720"/>
        <w:rPr>
          <w:rFonts w:ascii="Franklin Gothic Book" w:hAnsi="Franklin Gothic Book" w:cstheme="minorHAnsi"/>
          <w:b/>
          <w:bCs/>
        </w:rPr>
      </w:pPr>
      <w:bookmarkStart w:id="12" w:name="consequence"/>
      <w:r>
        <w:rPr>
          <w:rFonts w:ascii="Franklin Gothic Book" w:hAnsi="Franklin Gothic Book" w:cstheme="minorHAnsi"/>
          <w:b/>
          <w:bCs/>
        </w:rPr>
        <w:lastRenderedPageBreak/>
        <w:t xml:space="preserve">Consequences </w:t>
      </w:r>
      <w:r w:rsidR="00F87F23">
        <w:rPr>
          <w:rFonts w:ascii="Franklin Gothic Book" w:hAnsi="Franklin Gothic Book" w:cstheme="minorHAnsi"/>
          <w:b/>
          <w:bCs/>
        </w:rPr>
        <w:t>of</w:t>
      </w:r>
      <w:r>
        <w:rPr>
          <w:rFonts w:ascii="Franklin Gothic Book" w:hAnsi="Franklin Gothic Book" w:cstheme="minorHAnsi"/>
          <w:b/>
          <w:bCs/>
        </w:rPr>
        <w:t xml:space="preserve"> Breaching this Policy</w:t>
      </w:r>
      <w:bookmarkEnd w:id="12"/>
    </w:p>
    <w:p w14:paraId="1C72FE46" w14:textId="77777777" w:rsidR="00B86C35" w:rsidRPr="00D22595" w:rsidRDefault="00B86C35" w:rsidP="00B86C35">
      <w:pPr>
        <w:spacing w:after="0" w:line="240" w:lineRule="auto"/>
        <w:rPr>
          <w:rFonts w:ascii="Franklin Gothic Book" w:hAnsi="Franklin Gothic Book" w:cstheme="minorHAnsi"/>
          <w:color w:val="000000" w:themeColor="text1"/>
        </w:rPr>
      </w:pPr>
    </w:p>
    <w:p w14:paraId="27FF7C77" w14:textId="62E44396" w:rsidR="00B86C35" w:rsidRDefault="00B86C35" w:rsidP="00EF5212">
      <w:pPr>
        <w:spacing w:after="0" w:line="240" w:lineRule="auto"/>
        <w:jc w:val="both"/>
        <w:rPr>
          <w:rFonts w:ascii="Franklin Gothic Book" w:hAnsi="Franklin Gothic Book" w:cstheme="minorHAnsi"/>
        </w:rPr>
      </w:pPr>
      <w:r w:rsidRPr="00B86C35">
        <w:rPr>
          <w:rFonts w:ascii="Franklin Gothic Book" w:hAnsi="Franklin Gothic Book" w:cstheme="minorHAnsi"/>
          <w:bCs/>
        </w:rPr>
        <w:t xml:space="preserve">All Workforce Members must adhere to this Policy. </w:t>
      </w:r>
      <w:r>
        <w:rPr>
          <w:rFonts w:ascii="Franklin Gothic Book" w:hAnsi="Franklin Gothic Book" w:cstheme="minorHAnsi"/>
          <w:bCs/>
        </w:rPr>
        <w:t>Any u</w:t>
      </w:r>
      <w:r w:rsidRPr="00B86C35">
        <w:rPr>
          <w:rFonts w:ascii="Franklin Gothic Book" w:hAnsi="Franklin Gothic Book" w:cstheme="minorHAnsi"/>
          <w:bCs/>
        </w:rPr>
        <w:t xml:space="preserve">se of </w:t>
      </w:r>
      <w:r>
        <w:rPr>
          <w:rFonts w:ascii="Franklin Gothic Book" w:hAnsi="Franklin Gothic Book" w:cstheme="minorHAnsi"/>
          <w:bCs/>
        </w:rPr>
        <w:t>un</w:t>
      </w:r>
      <w:r w:rsidRPr="00B86C35">
        <w:rPr>
          <w:rFonts w:ascii="Franklin Gothic Book" w:hAnsi="Franklin Gothic Book" w:cstheme="minorHAnsi"/>
          <w:bCs/>
        </w:rPr>
        <w:t>approved AI Tools, misuse of Approved AI Tools or AI Tool Output</w:t>
      </w:r>
      <w:r>
        <w:rPr>
          <w:rFonts w:ascii="Franklin Gothic Book" w:hAnsi="Franklin Gothic Book" w:cstheme="minorHAnsi"/>
          <w:bCs/>
        </w:rPr>
        <w:t>,</w:t>
      </w:r>
      <w:r w:rsidRPr="00B86C35">
        <w:rPr>
          <w:rFonts w:ascii="Franklin Gothic Book" w:hAnsi="Franklin Gothic Book" w:cstheme="minorHAnsi"/>
          <w:bCs/>
        </w:rPr>
        <w:t xml:space="preserve"> and</w:t>
      </w:r>
      <w:r>
        <w:rPr>
          <w:rFonts w:ascii="Franklin Gothic Book" w:hAnsi="Franklin Gothic Book" w:cstheme="minorHAnsi"/>
          <w:bCs/>
        </w:rPr>
        <w:t>/or</w:t>
      </w:r>
      <w:r w:rsidRPr="00B86C35">
        <w:rPr>
          <w:rFonts w:ascii="Franklin Gothic Book" w:hAnsi="Franklin Gothic Book" w:cstheme="minorHAnsi"/>
          <w:bCs/>
        </w:rPr>
        <w:t xml:space="preserve"> </w:t>
      </w:r>
      <w:r>
        <w:rPr>
          <w:rFonts w:ascii="Franklin Gothic Book" w:hAnsi="Franklin Gothic Book" w:cstheme="minorHAnsi"/>
          <w:bCs/>
        </w:rPr>
        <w:t>transmission of</w:t>
      </w:r>
      <w:r w:rsidRPr="00B86C35">
        <w:rPr>
          <w:rFonts w:ascii="Franklin Gothic Book" w:hAnsi="Franklin Gothic Book" w:cstheme="minorHAnsi"/>
          <w:bCs/>
        </w:rPr>
        <w:t xml:space="preserve"> Restricted Data </w:t>
      </w:r>
      <w:r>
        <w:rPr>
          <w:rFonts w:ascii="Franklin Gothic Book" w:hAnsi="Franklin Gothic Book" w:cstheme="minorHAnsi"/>
          <w:bCs/>
        </w:rPr>
        <w:t>through</w:t>
      </w:r>
      <w:r w:rsidRPr="00B86C35">
        <w:rPr>
          <w:rFonts w:ascii="Franklin Gothic Book" w:hAnsi="Franklin Gothic Book" w:cstheme="minorHAnsi"/>
          <w:bCs/>
        </w:rPr>
        <w:t xml:space="preserve"> AI Tools is a material breach of this Policy that will be investigated and addressed </w:t>
      </w:r>
      <w:r w:rsidRPr="00B86C35">
        <w:rPr>
          <w:rFonts w:ascii="Franklin Gothic Book" w:hAnsi="Franklin Gothic Book" w:cstheme="minorHAnsi"/>
        </w:rPr>
        <w:t xml:space="preserve">under </w:t>
      </w:r>
      <w:r>
        <w:rPr>
          <w:rFonts w:ascii="Franklin Gothic Book" w:hAnsi="Franklin Gothic Book" w:cstheme="minorHAnsi"/>
          <w:bCs/>
        </w:rPr>
        <w:t>the</w:t>
      </w:r>
      <w:r w:rsidRPr="00B86C35">
        <w:rPr>
          <w:rFonts w:ascii="Franklin Gothic Book" w:hAnsi="Franklin Gothic Book" w:cstheme="minorHAnsi"/>
        </w:rPr>
        <w:t xml:space="preserve"> disciplinary </w:t>
      </w:r>
      <w:r w:rsidRPr="00B86C35">
        <w:rPr>
          <w:rFonts w:ascii="Franklin Gothic Book" w:hAnsi="Franklin Gothic Book" w:cstheme="minorHAnsi"/>
          <w:bCs/>
        </w:rPr>
        <w:t>policies</w:t>
      </w:r>
      <w:r>
        <w:rPr>
          <w:rFonts w:ascii="Franklin Gothic Book" w:hAnsi="Franklin Gothic Book" w:cstheme="minorHAnsi"/>
          <w:bCs/>
        </w:rPr>
        <w:t xml:space="preserve"> of </w:t>
      </w:r>
      <w:r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Pr="00D22595">
        <w:rPr>
          <w:rFonts w:ascii="Franklin Gothic Book" w:hAnsi="Franklin Gothic Book"/>
          <w:color w:val="FF0000"/>
        </w:rPr>
        <w:t xml:space="preserve"> Name)</w:t>
      </w:r>
      <w:r w:rsidRPr="00B86C35">
        <w:rPr>
          <w:rFonts w:ascii="Franklin Gothic Book" w:hAnsi="Franklin Gothic Book" w:cstheme="minorHAnsi"/>
          <w:bCs/>
        </w:rPr>
        <w:t>. Violators of this Policy may have disciplinary action taken against them including suspension of Approved AI Tools, termination of employment, and/or potential civil and/or criminal liability. Information pertaining to such misconduct may be handed to governmental bodies or law enforcement authorities in connection with a criminal investigation. All Workforce Members are responsible for promptly reporting any known or suspected violations of this Policy to the Policy Owner and/or their direct supervisor(s).</w:t>
      </w:r>
    </w:p>
    <w:p w14:paraId="0C2E4068" w14:textId="77777777" w:rsidR="00B86C35" w:rsidRPr="00B86C35" w:rsidRDefault="00B86C35" w:rsidP="00B86C35">
      <w:pPr>
        <w:spacing w:after="0" w:line="240" w:lineRule="auto"/>
        <w:rPr>
          <w:rFonts w:ascii="Franklin Gothic Book" w:hAnsi="Franklin Gothic Book" w:cstheme="minorHAnsi"/>
        </w:rPr>
      </w:pPr>
    </w:p>
    <w:p w14:paraId="7E847D54" w14:textId="54B65CD2" w:rsidR="0002600F" w:rsidRPr="003432AB" w:rsidRDefault="0002600F" w:rsidP="003432AB">
      <w:pPr>
        <w:pStyle w:val="ListParagraph"/>
        <w:numPr>
          <w:ilvl w:val="0"/>
          <w:numId w:val="15"/>
        </w:numPr>
        <w:spacing w:after="0" w:line="240" w:lineRule="auto"/>
        <w:ind w:left="720"/>
        <w:rPr>
          <w:rFonts w:ascii="Franklin Gothic Book" w:hAnsi="Franklin Gothic Book" w:cstheme="minorHAnsi"/>
          <w:b/>
          <w:bCs/>
        </w:rPr>
      </w:pPr>
      <w:bookmarkStart w:id="13" w:name="comply"/>
      <w:r w:rsidRPr="003432AB">
        <w:rPr>
          <w:rFonts w:ascii="Franklin Gothic Book" w:hAnsi="Franklin Gothic Book" w:cstheme="minorHAnsi"/>
          <w:b/>
          <w:bCs/>
        </w:rPr>
        <w:t>Compliance and Exceptions</w:t>
      </w:r>
    </w:p>
    <w:bookmarkEnd w:id="13"/>
    <w:p w14:paraId="12430F54" w14:textId="77777777" w:rsidR="0002600F" w:rsidRPr="003432AB" w:rsidRDefault="0002600F" w:rsidP="003432AB">
      <w:pPr>
        <w:spacing w:after="0" w:line="240" w:lineRule="auto"/>
        <w:rPr>
          <w:rFonts w:ascii="Franklin Gothic Book" w:hAnsi="Franklin Gothic Book" w:cstheme="minorHAnsi"/>
        </w:rPr>
      </w:pPr>
    </w:p>
    <w:p w14:paraId="3E9BC651" w14:textId="472D30FF" w:rsidR="0002600F" w:rsidRPr="00D0002E" w:rsidRDefault="0002600F" w:rsidP="00EF5212">
      <w:pPr>
        <w:pStyle w:val="ListParagraph"/>
        <w:numPr>
          <w:ilvl w:val="0"/>
          <w:numId w:val="33"/>
        </w:numPr>
        <w:spacing w:after="0" w:line="240" w:lineRule="auto"/>
        <w:ind w:left="720"/>
        <w:jc w:val="both"/>
        <w:rPr>
          <w:rFonts w:ascii="Franklin Gothic Book" w:hAnsi="Franklin Gothic Book" w:cstheme="minorHAnsi"/>
        </w:rPr>
      </w:pPr>
      <w:r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Pr="00D22595">
        <w:rPr>
          <w:rFonts w:ascii="Franklin Gothic Book" w:hAnsi="Franklin Gothic Book"/>
          <w:color w:val="FF0000"/>
        </w:rPr>
        <w:t xml:space="preserve"> Name)</w:t>
      </w:r>
      <w:r>
        <w:rPr>
          <w:rFonts w:ascii="Franklin Gothic Book" w:hAnsi="Franklin Gothic Book"/>
          <w:color w:val="FF0000"/>
        </w:rPr>
        <w:t xml:space="preserve"> </w:t>
      </w:r>
      <w:r w:rsidRPr="0002600F">
        <w:rPr>
          <w:rFonts w:ascii="Franklin Gothic Book" w:hAnsi="Franklin Gothic Book"/>
        </w:rPr>
        <w:t xml:space="preserve">reserves the right to amend or update this </w:t>
      </w:r>
      <w:r w:rsidR="007D50E3">
        <w:rPr>
          <w:rFonts w:ascii="Franklin Gothic Book" w:hAnsi="Franklin Gothic Book"/>
        </w:rPr>
        <w:t>P</w:t>
      </w:r>
      <w:r w:rsidRPr="0002600F">
        <w:rPr>
          <w:rFonts w:ascii="Franklin Gothic Book" w:hAnsi="Franklin Gothic Book"/>
        </w:rPr>
        <w:t xml:space="preserve">olicy as </w:t>
      </w:r>
      <w:r w:rsidR="00D46788">
        <w:rPr>
          <w:rFonts w:ascii="Franklin Gothic Book" w:hAnsi="Franklin Gothic Book"/>
        </w:rPr>
        <w:t xml:space="preserve">it deems appropriate. </w:t>
      </w:r>
      <w:r w:rsidR="007F4FE9" w:rsidRPr="007F4FE9">
        <w:rPr>
          <w:rFonts w:ascii="Franklin Gothic Book" w:hAnsi="Franklin Gothic Book"/>
          <w:bCs/>
        </w:rPr>
        <w:t>When necessary, the Policy Owner will periodically review and/or revise this Policy in response to environmental, legal, or operational changes affecting the use of AI Tools. The Policy Owner shall ensure that any changes made to this Policy, and all related information are properly documented in writing</w:t>
      </w:r>
      <w:r w:rsidR="007F4FE9">
        <w:rPr>
          <w:rFonts w:ascii="Franklin Gothic Book" w:hAnsi="Franklin Gothic Book"/>
          <w:bCs/>
        </w:rPr>
        <w:t>.</w:t>
      </w:r>
      <w:r w:rsidR="00B86C35">
        <w:rPr>
          <w:rFonts w:ascii="Franklin Gothic Book" w:hAnsi="Franklin Gothic Book"/>
        </w:rPr>
        <w:t xml:space="preserve"> </w:t>
      </w:r>
      <w:r w:rsidR="007F4FE9" w:rsidRPr="007F4FE9">
        <w:rPr>
          <w:rFonts w:ascii="Franklin Gothic Book" w:hAnsi="Franklin Gothic Book"/>
          <w:bCs/>
        </w:rPr>
        <w:t>The Policy Owner shall ensure that all documentation related to this Policy is available to all applicable Workforce Members responsible for these procedures.</w:t>
      </w:r>
      <w:r w:rsidR="007F4FE9">
        <w:rPr>
          <w:rFonts w:ascii="Franklin Gothic Book" w:hAnsi="Franklin Gothic Book"/>
          <w:bCs/>
        </w:rPr>
        <w:t xml:space="preserve"> </w:t>
      </w:r>
      <w:r w:rsidR="00B86C35">
        <w:rPr>
          <w:rFonts w:ascii="Franklin Gothic Book" w:hAnsi="Franklin Gothic Book"/>
        </w:rPr>
        <w:t>Workforce Members</w:t>
      </w:r>
      <w:r w:rsidRPr="0002600F">
        <w:rPr>
          <w:rFonts w:ascii="Franklin Gothic Book" w:hAnsi="Franklin Gothic Book"/>
        </w:rPr>
        <w:t xml:space="preserve"> will be notified of any significant changes to this </w:t>
      </w:r>
      <w:r w:rsidR="00B86C35">
        <w:rPr>
          <w:rFonts w:ascii="Franklin Gothic Book" w:hAnsi="Franklin Gothic Book"/>
        </w:rPr>
        <w:t>P</w:t>
      </w:r>
      <w:r w:rsidRPr="0002600F">
        <w:rPr>
          <w:rFonts w:ascii="Franklin Gothic Book" w:hAnsi="Franklin Gothic Book"/>
        </w:rPr>
        <w:t>olicy and are expected to adhere to the updated guidelines.</w:t>
      </w:r>
      <w:r w:rsidR="007F4FE9">
        <w:rPr>
          <w:rFonts w:ascii="Franklin Gothic Book" w:hAnsi="Franklin Gothic Book"/>
        </w:rPr>
        <w:t xml:space="preserve"> </w:t>
      </w:r>
      <w:r w:rsidR="007F4FE9" w:rsidRPr="007F4FE9">
        <w:rPr>
          <w:rFonts w:ascii="Franklin Gothic Book" w:hAnsi="Franklin Gothic Book"/>
          <w:bCs/>
        </w:rPr>
        <w:t xml:space="preserve">For the avoidance of </w:t>
      </w:r>
      <w:r w:rsidR="007F4FE9" w:rsidRPr="007F4FE9">
        <w:rPr>
          <w:rFonts w:ascii="Franklin Gothic Book" w:hAnsi="Franklin Gothic Book"/>
        </w:rPr>
        <w:t xml:space="preserve">doubt, </w:t>
      </w:r>
      <w:r w:rsidR="007F4FE9"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007F4FE9" w:rsidRPr="00D22595">
        <w:rPr>
          <w:rFonts w:ascii="Franklin Gothic Book" w:hAnsi="Franklin Gothic Book"/>
          <w:color w:val="FF0000"/>
        </w:rPr>
        <w:t xml:space="preserve"> Name)</w:t>
      </w:r>
      <w:r w:rsidR="007F4FE9" w:rsidRPr="007F4FE9">
        <w:rPr>
          <w:rFonts w:ascii="Franklin Gothic Book" w:hAnsi="Franklin Gothic Book"/>
        </w:rPr>
        <w:t xml:space="preserve"> reserves </w:t>
      </w:r>
      <w:r w:rsidR="007F4FE9" w:rsidRPr="007F4FE9">
        <w:rPr>
          <w:rFonts w:ascii="Franklin Gothic Book" w:hAnsi="Franklin Gothic Book"/>
          <w:bCs/>
        </w:rPr>
        <w:t xml:space="preserve">the right to amend or change this Policy at any time without notice, and all Workforce Members shall be responsible for complying with the most recent version of this Policy. </w:t>
      </w:r>
    </w:p>
    <w:p w14:paraId="6D98A778" w14:textId="77777777" w:rsidR="00D0002E" w:rsidRPr="00D0002E" w:rsidRDefault="00D0002E" w:rsidP="00EF5212">
      <w:pPr>
        <w:pStyle w:val="ListParagraph"/>
        <w:spacing w:after="0" w:line="240" w:lineRule="auto"/>
        <w:jc w:val="both"/>
        <w:rPr>
          <w:rFonts w:ascii="Franklin Gothic Book" w:hAnsi="Franklin Gothic Book" w:cstheme="minorHAnsi"/>
        </w:rPr>
      </w:pPr>
    </w:p>
    <w:p w14:paraId="3C0B2D64" w14:textId="481F106E" w:rsidR="00D0002E" w:rsidRPr="00D0002E" w:rsidRDefault="00D0002E" w:rsidP="00EF5212">
      <w:pPr>
        <w:pStyle w:val="ListParagraph"/>
        <w:numPr>
          <w:ilvl w:val="0"/>
          <w:numId w:val="33"/>
        </w:numPr>
        <w:spacing w:after="0" w:line="240" w:lineRule="auto"/>
        <w:ind w:left="720"/>
        <w:jc w:val="both"/>
        <w:rPr>
          <w:rFonts w:ascii="Franklin Gothic Book" w:hAnsi="Franklin Gothic Book" w:cstheme="minorHAnsi"/>
        </w:rPr>
      </w:pPr>
      <w:r w:rsidRPr="00D0002E">
        <w:rPr>
          <w:rFonts w:ascii="Franklin Gothic Book" w:hAnsi="Franklin Gothic Book"/>
        </w:rPr>
        <w:t xml:space="preserve">Any exceptions to this </w:t>
      </w:r>
      <w:r w:rsidR="00B86C35">
        <w:rPr>
          <w:rFonts w:ascii="Franklin Gothic Book" w:hAnsi="Franklin Gothic Book"/>
        </w:rPr>
        <w:t>P</w:t>
      </w:r>
      <w:r w:rsidRPr="00D0002E">
        <w:rPr>
          <w:rFonts w:ascii="Franklin Gothic Book" w:hAnsi="Franklin Gothic Book"/>
        </w:rPr>
        <w:t xml:space="preserve">olicy must be preapproved in writing by </w:t>
      </w:r>
      <w:r w:rsidR="00B86C35" w:rsidRPr="00B86C35">
        <w:rPr>
          <w:rFonts w:ascii="Franklin Gothic Book" w:hAnsi="Franklin Gothic Book" w:cstheme="minorHAnsi"/>
          <w:bCs/>
        </w:rPr>
        <w:t>the Policy Owner and/or their direct supervisor(s)</w:t>
      </w:r>
      <w:r w:rsidRPr="00D0002E">
        <w:rPr>
          <w:rFonts w:ascii="Franklin Gothic Book" w:hAnsi="Franklin Gothic Book"/>
        </w:rPr>
        <w:t>.</w:t>
      </w:r>
    </w:p>
    <w:p w14:paraId="66C0E940" w14:textId="77777777" w:rsidR="00D0002E" w:rsidRPr="0002600F" w:rsidRDefault="00D0002E" w:rsidP="00EF5212">
      <w:pPr>
        <w:pStyle w:val="ListParagraph"/>
        <w:spacing w:after="0" w:line="240" w:lineRule="auto"/>
        <w:jc w:val="both"/>
        <w:rPr>
          <w:rFonts w:ascii="Franklin Gothic Book" w:hAnsi="Franklin Gothic Book" w:cstheme="minorHAnsi"/>
        </w:rPr>
      </w:pPr>
    </w:p>
    <w:p w14:paraId="7EB16150" w14:textId="22EA97FB" w:rsidR="000E6E6E" w:rsidRPr="00B86C35" w:rsidRDefault="00B86C35" w:rsidP="00EF5212">
      <w:pPr>
        <w:pStyle w:val="ListParagraph"/>
        <w:numPr>
          <w:ilvl w:val="0"/>
          <w:numId w:val="33"/>
        </w:numPr>
        <w:spacing w:after="0" w:line="240" w:lineRule="auto"/>
        <w:ind w:left="720"/>
        <w:jc w:val="both"/>
        <w:rPr>
          <w:rFonts w:ascii="Franklin Gothic Book" w:hAnsi="Franklin Gothic Book" w:cstheme="minorHAnsi"/>
        </w:rPr>
      </w:pPr>
      <w:r>
        <w:rPr>
          <w:rFonts w:ascii="Franklin Gothic Book" w:hAnsi="Franklin Gothic Book" w:cstheme="minorHAnsi"/>
        </w:rPr>
        <w:t>As stated above, any v</w:t>
      </w:r>
      <w:r w:rsidR="0002600F">
        <w:rPr>
          <w:rFonts w:ascii="Franklin Gothic Book" w:hAnsi="Franklin Gothic Book" w:cstheme="minorHAnsi"/>
        </w:rPr>
        <w:t xml:space="preserve">iolation of this </w:t>
      </w:r>
      <w:r>
        <w:rPr>
          <w:rFonts w:ascii="Franklin Gothic Book" w:hAnsi="Franklin Gothic Book" w:cstheme="minorHAnsi"/>
        </w:rPr>
        <w:t>P</w:t>
      </w:r>
      <w:r w:rsidR="0002600F">
        <w:rPr>
          <w:rFonts w:ascii="Franklin Gothic Book" w:hAnsi="Franklin Gothic Book" w:cstheme="minorHAnsi"/>
        </w:rPr>
        <w:t xml:space="preserve">olicy </w:t>
      </w:r>
      <w:r w:rsidR="00D0002E">
        <w:rPr>
          <w:rFonts w:ascii="Franklin Gothic Book" w:hAnsi="Franklin Gothic Book" w:cstheme="minorHAnsi"/>
        </w:rPr>
        <w:t>is subject to disciplinary action up to and including termination.</w:t>
      </w:r>
      <w:r w:rsidR="00FB0C46">
        <w:rPr>
          <w:rFonts w:ascii="Franklin Gothic Book" w:hAnsi="Franklin Gothic Book" w:cstheme="minorHAnsi"/>
        </w:rPr>
        <w:t xml:space="preserve"> Violations made by a third party while operating a</w:t>
      </w:r>
      <w:r w:rsidR="00D02016">
        <w:rPr>
          <w:rFonts w:ascii="Franklin Gothic Book" w:hAnsi="Franklin Gothic Book" w:cstheme="minorHAnsi"/>
        </w:rPr>
        <w:t>n</w:t>
      </w:r>
      <w:r w:rsidR="00FB0C46">
        <w:rPr>
          <w:rFonts w:ascii="Franklin Gothic Book" w:hAnsi="Franklin Gothic Book" w:cstheme="minorHAnsi"/>
        </w:rPr>
        <w:t xml:space="preserve"> AI </w:t>
      </w:r>
      <w:r>
        <w:rPr>
          <w:rFonts w:ascii="Franklin Gothic Book" w:hAnsi="Franklin Gothic Book" w:cstheme="minorHAnsi"/>
        </w:rPr>
        <w:t>Tool</w:t>
      </w:r>
      <w:r w:rsidR="00FB0C46">
        <w:rPr>
          <w:rFonts w:ascii="Franklin Gothic Book" w:hAnsi="Franklin Gothic Book" w:cstheme="minorHAnsi"/>
        </w:rPr>
        <w:t xml:space="preserve"> on behalf of the </w:t>
      </w:r>
      <w:r w:rsidR="00FB0C46"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00FB0C46" w:rsidRPr="00D22595">
        <w:rPr>
          <w:rFonts w:ascii="Franklin Gothic Book" w:hAnsi="Franklin Gothic Book"/>
          <w:color w:val="FF0000"/>
        </w:rPr>
        <w:t xml:space="preserve"> Name)</w:t>
      </w:r>
      <w:r w:rsidR="00FB0C46">
        <w:rPr>
          <w:rFonts w:ascii="Franklin Gothic Book" w:hAnsi="Franklin Gothic Book"/>
          <w:color w:val="FF0000"/>
        </w:rPr>
        <w:t xml:space="preserve"> </w:t>
      </w:r>
      <w:r w:rsidR="00FB0C46" w:rsidRPr="00FB0C46">
        <w:rPr>
          <w:rFonts w:ascii="Franklin Gothic Book" w:hAnsi="Franklin Gothic Book"/>
        </w:rPr>
        <w:t xml:space="preserve">may result in a breach of contract and/or pursuit of damages. Infractions that violate </w:t>
      </w:r>
      <w:r>
        <w:rPr>
          <w:rFonts w:ascii="Franklin Gothic Book" w:hAnsi="Franklin Gothic Book"/>
        </w:rPr>
        <w:t>Applicable Laws</w:t>
      </w:r>
      <w:r w:rsidR="00FB0C46" w:rsidRPr="00FB0C46">
        <w:rPr>
          <w:rFonts w:ascii="Franklin Gothic Book" w:hAnsi="Franklin Gothic Book"/>
        </w:rPr>
        <w:t xml:space="preserve"> may be remanded to the proper authoritie</w:t>
      </w:r>
      <w:r w:rsidR="00D46788">
        <w:rPr>
          <w:rFonts w:ascii="Franklin Gothic Book" w:hAnsi="Franklin Gothic Book"/>
        </w:rPr>
        <w:t>s.</w:t>
      </w:r>
    </w:p>
    <w:p w14:paraId="52D18CF1" w14:textId="77777777" w:rsidR="00B86C35" w:rsidRPr="00B86C35" w:rsidRDefault="00B86C35" w:rsidP="00B86C35">
      <w:pPr>
        <w:pStyle w:val="ListParagraph"/>
        <w:rPr>
          <w:rFonts w:ascii="Franklin Gothic Book" w:hAnsi="Franklin Gothic Book" w:cstheme="minorHAnsi"/>
        </w:rPr>
      </w:pPr>
    </w:p>
    <w:p w14:paraId="10D04ABA" w14:textId="77777777" w:rsidR="00B86C35" w:rsidRDefault="00B86C35" w:rsidP="00B86C35">
      <w:pPr>
        <w:spacing w:after="0" w:line="240" w:lineRule="auto"/>
        <w:rPr>
          <w:rFonts w:ascii="Franklin Gothic Book" w:hAnsi="Franklin Gothic Book" w:cstheme="minorHAnsi"/>
        </w:rPr>
        <w:sectPr w:rsidR="00B86C35" w:rsidSect="005144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7B4C12CA" w14:textId="0B8FC178" w:rsidR="007F4FE9" w:rsidRPr="007F4FE9" w:rsidRDefault="007F4FE9" w:rsidP="007F4FE9">
      <w:pPr>
        <w:spacing w:before="360" w:after="360" w:line="240" w:lineRule="auto"/>
        <w:ind w:left="720"/>
        <w:jc w:val="center"/>
        <w:outlineLvl w:val="0"/>
        <w:rPr>
          <w:rFonts w:ascii="Franklin Gothic Book" w:eastAsia="Arial Unicode MS" w:hAnsi="Franklin Gothic Book" w:cs="Times New Roman"/>
          <w:b/>
          <w:color w:val="000000"/>
        </w:rPr>
      </w:pPr>
      <w:bookmarkStart w:id="14" w:name="A"/>
      <w:r w:rsidRPr="007F4FE9">
        <w:rPr>
          <w:rFonts w:ascii="Franklin Gothic Book" w:eastAsia="Arial Unicode MS" w:hAnsi="Franklin Gothic Book" w:cs="Times New Roman"/>
          <w:b/>
          <w:color w:val="000000"/>
        </w:rPr>
        <w:lastRenderedPageBreak/>
        <w:t>EXHIBIT</w:t>
      </w:r>
      <w:r w:rsidRPr="007F4FE9">
        <w:rPr>
          <w:rFonts w:ascii="Franklin Gothic Book" w:eastAsia="Arial Unicode MS" w:hAnsi="Franklin Gothic Book" w:cs="Arial"/>
          <w:b/>
          <w:color w:val="000000"/>
        </w:rPr>
        <w:t xml:space="preserve"> A</w:t>
      </w:r>
    </w:p>
    <w:p w14:paraId="3079D116" w14:textId="77777777" w:rsidR="007F4FE9" w:rsidRPr="007F4FE9" w:rsidRDefault="007F4FE9" w:rsidP="007F4FE9">
      <w:pPr>
        <w:spacing w:before="360" w:after="360" w:line="240" w:lineRule="auto"/>
        <w:ind w:left="720"/>
        <w:jc w:val="center"/>
        <w:outlineLvl w:val="0"/>
        <w:rPr>
          <w:rFonts w:ascii="Franklin Gothic Book" w:eastAsia="Arial Unicode MS" w:hAnsi="Franklin Gothic Book" w:cs="Times New Roman"/>
          <w:b/>
          <w:color w:val="000000"/>
        </w:rPr>
      </w:pPr>
      <w:bookmarkStart w:id="15" w:name="_Hlk195781701"/>
      <w:bookmarkStart w:id="16" w:name="APPROVEDAI"/>
      <w:bookmarkEnd w:id="14"/>
      <w:r w:rsidRPr="007F4FE9">
        <w:rPr>
          <w:rFonts w:ascii="Franklin Gothic Book" w:eastAsia="Arial Unicode MS" w:hAnsi="Franklin Gothic Book" w:cs="Times New Roman"/>
          <w:b/>
          <w:color w:val="000000"/>
        </w:rPr>
        <w:t xml:space="preserve">LIST OF APPROVED AI TOOLS </w:t>
      </w:r>
    </w:p>
    <w:bookmarkEnd w:id="15"/>
    <w:bookmarkEnd w:id="16"/>
    <w:p w14:paraId="4C56FCA7" w14:textId="6ED3BC36" w:rsidR="007F4FE9" w:rsidRPr="007F4FE9" w:rsidRDefault="007F4FE9" w:rsidP="007F4FE9">
      <w:pPr>
        <w:spacing w:before="360" w:after="360" w:line="240" w:lineRule="auto"/>
        <w:jc w:val="both"/>
        <w:outlineLvl w:val="0"/>
        <w:rPr>
          <w:rFonts w:ascii="Franklin Gothic Book" w:eastAsia="Arial Unicode MS" w:hAnsi="Franklin Gothic Book" w:cs="Times New Roman"/>
          <w:bCs/>
          <w:color w:val="000000"/>
        </w:rPr>
      </w:pPr>
      <w:r w:rsidRPr="007F4FE9">
        <w:rPr>
          <w:rFonts w:ascii="Franklin Gothic Book" w:eastAsia="Arial Unicode MS" w:hAnsi="Franklin Gothic Book" w:cs="Times New Roman"/>
          <w:bCs/>
          <w:color w:val="000000"/>
        </w:rPr>
        <w:t xml:space="preserve">This list of AI Tools (including Approved Gen AI </w:t>
      </w:r>
      <w:r>
        <w:rPr>
          <w:rFonts w:ascii="Franklin Gothic Book" w:eastAsia="Arial Unicode MS" w:hAnsi="Franklin Gothic Book" w:cs="Times New Roman"/>
          <w:bCs/>
          <w:color w:val="000000"/>
        </w:rPr>
        <w:t>T</w:t>
      </w:r>
      <w:r w:rsidRPr="007F4FE9">
        <w:rPr>
          <w:rFonts w:ascii="Franklin Gothic Book" w:eastAsia="Arial Unicode MS" w:hAnsi="Franklin Gothic Book" w:cs="Times New Roman"/>
          <w:bCs/>
          <w:color w:val="000000"/>
        </w:rPr>
        <w:t>ools) may be used by Workforce Members for the below described Permitted Purpose</w:t>
      </w:r>
      <w:r>
        <w:rPr>
          <w:rFonts w:ascii="Franklin Gothic Book" w:eastAsia="Arial Unicode MS" w:hAnsi="Franklin Gothic Book" w:cs="Times New Roman"/>
          <w:bCs/>
          <w:color w:val="000000"/>
        </w:rPr>
        <w:t>(s)</w:t>
      </w:r>
      <w:r w:rsidRPr="007F4FE9">
        <w:rPr>
          <w:rFonts w:ascii="Franklin Gothic Book" w:eastAsia="Arial Unicode MS" w:hAnsi="Franklin Gothic Book" w:cs="Times New Roman"/>
          <w:bCs/>
          <w:color w:val="000000"/>
        </w:rPr>
        <w:t xml:space="preserve"> in the performance of their job functions in accordance with the conditions imposed under this Policy.  </w:t>
      </w:r>
    </w:p>
    <w:p w14:paraId="40276D55" w14:textId="09CCDDD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r w:rsidRPr="007F4FE9">
        <w:rPr>
          <w:rFonts w:ascii="Franklin Gothic Book" w:eastAsia="Arial Unicode MS" w:hAnsi="Franklin Gothic Book" w:cs="Times New Roman"/>
          <w:bCs/>
          <w:i/>
          <w:iCs/>
          <w:color w:val="000000"/>
          <w:u w:val="single"/>
        </w:rPr>
        <w:t>Approved Gen AI Tools</w:t>
      </w:r>
    </w:p>
    <w:p w14:paraId="610B2FE9" w14:textId="7777777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p>
    <w:tbl>
      <w:tblPr>
        <w:tblStyle w:val="TableGrid1"/>
        <w:tblW w:w="0" w:type="auto"/>
        <w:tblLook w:val="04A0" w:firstRow="1" w:lastRow="0" w:firstColumn="1" w:lastColumn="0" w:noHBand="0" w:noVBand="1"/>
      </w:tblPr>
      <w:tblGrid>
        <w:gridCol w:w="2335"/>
        <w:gridCol w:w="6660"/>
      </w:tblGrid>
      <w:tr w:rsidR="007F4FE9" w:rsidRPr="007F4FE9" w14:paraId="4013B0C8" w14:textId="77777777" w:rsidTr="007F4FE9">
        <w:tc>
          <w:tcPr>
            <w:tcW w:w="2335" w:type="dxa"/>
            <w:shd w:val="clear" w:color="auto" w:fill="FAE2D5"/>
          </w:tcPr>
          <w:p w14:paraId="0539DBE9" w14:textId="77777777" w:rsidR="007F4FE9" w:rsidRPr="007F4FE9" w:rsidRDefault="007F4FE9" w:rsidP="007F4FE9">
            <w:pPr>
              <w:spacing w:after="120" w:line="300" w:lineRule="atLeast"/>
              <w:jc w:val="center"/>
              <w:rPr>
                <w:rFonts w:ascii="Franklin Gothic Book" w:eastAsia="Arial Unicode MS" w:hAnsi="Franklin Gothic Book"/>
                <w:bCs/>
                <w:color w:val="000000"/>
                <w:sz w:val="22"/>
                <w:szCs w:val="22"/>
              </w:rPr>
            </w:pPr>
            <w:r w:rsidRPr="007F4FE9">
              <w:rPr>
                <w:rFonts w:ascii="Franklin Gothic Book" w:eastAsia="Arial Unicode MS" w:hAnsi="Franklin Gothic Book"/>
                <w:bCs/>
                <w:color w:val="000000"/>
                <w:sz w:val="22"/>
                <w:szCs w:val="22"/>
              </w:rPr>
              <w:t xml:space="preserve">Name </w:t>
            </w:r>
          </w:p>
        </w:tc>
        <w:tc>
          <w:tcPr>
            <w:tcW w:w="6660" w:type="dxa"/>
            <w:shd w:val="clear" w:color="auto" w:fill="FAE2D5"/>
          </w:tcPr>
          <w:p w14:paraId="17B61A17" w14:textId="2034C819" w:rsidR="007F4FE9" w:rsidRPr="007F4FE9" w:rsidRDefault="007F4FE9" w:rsidP="007F4FE9">
            <w:pPr>
              <w:spacing w:after="120" w:line="300" w:lineRule="atLeast"/>
              <w:jc w:val="center"/>
              <w:rPr>
                <w:rFonts w:ascii="Franklin Gothic Book" w:eastAsia="Arial Unicode MS" w:hAnsi="Franklin Gothic Book"/>
                <w:bCs/>
                <w:color w:val="000000"/>
                <w:sz w:val="22"/>
                <w:szCs w:val="22"/>
              </w:rPr>
            </w:pPr>
            <w:r w:rsidRPr="007F4FE9">
              <w:rPr>
                <w:rFonts w:ascii="Franklin Gothic Book" w:eastAsia="Arial Unicode MS" w:hAnsi="Franklin Gothic Book"/>
                <w:bCs/>
                <w:color w:val="000000"/>
                <w:sz w:val="22"/>
                <w:szCs w:val="22"/>
              </w:rPr>
              <w:t>Permitted Purpose(s)</w:t>
            </w:r>
          </w:p>
        </w:tc>
      </w:tr>
      <w:tr w:rsidR="007F4FE9" w:rsidRPr="007F4FE9" w14:paraId="5000EE48" w14:textId="77777777" w:rsidTr="00943837">
        <w:tc>
          <w:tcPr>
            <w:tcW w:w="2335" w:type="dxa"/>
          </w:tcPr>
          <w:p w14:paraId="4E71CCFC" w14:textId="77777777" w:rsidR="007F4FE9" w:rsidRPr="007F4FE9" w:rsidRDefault="007F4FE9" w:rsidP="007F4FE9">
            <w:pPr>
              <w:spacing w:after="120" w:line="300" w:lineRule="atLeast"/>
              <w:jc w:val="both"/>
              <w:rPr>
                <w:rFonts w:ascii="Franklin Gothic Book" w:eastAsia="Arial Unicode MS" w:hAnsi="Franklin Gothic Book"/>
                <w:bCs/>
                <w:color w:val="000000"/>
                <w:sz w:val="22"/>
                <w:szCs w:val="22"/>
                <w:u w:val="single"/>
              </w:rPr>
            </w:pPr>
          </w:p>
        </w:tc>
        <w:tc>
          <w:tcPr>
            <w:tcW w:w="6660" w:type="dxa"/>
          </w:tcPr>
          <w:p w14:paraId="7ED1C1B3" w14:textId="77777777" w:rsidR="007F4FE9" w:rsidRPr="007F4FE9" w:rsidRDefault="007F4FE9" w:rsidP="007F4FE9">
            <w:pPr>
              <w:spacing w:after="120" w:line="300" w:lineRule="atLeast"/>
              <w:jc w:val="both"/>
              <w:rPr>
                <w:rFonts w:ascii="Franklin Gothic Book" w:eastAsia="Arial Unicode MS" w:hAnsi="Franklin Gothic Book"/>
                <w:bCs/>
                <w:color w:val="000000"/>
                <w:sz w:val="22"/>
                <w:szCs w:val="22"/>
                <w:u w:val="single"/>
              </w:rPr>
            </w:pPr>
          </w:p>
        </w:tc>
      </w:tr>
    </w:tbl>
    <w:p w14:paraId="4EC21C8B" w14:textId="7777777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p>
    <w:p w14:paraId="07CDD8EA" w14:textId="7777777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r w:rsidRPr="007F4FE9">
        <w:rPr>
          <w:rFonts w:ascii="Franklin Gothic Book" w:eastAsia="Arial Unicode MS" w:hAnsi="Franklin Gothic Book" w:cs="Times New Roman"/>
          <w:bCs/>
          <w:i/>
          <w:iCs/>
          <w:color w:val="000000"/>
          <w:u w:val="single"/>
        </w:rPr>
        <w:t>Approved Other AI Tools</w:t>
      </w:r>
    </w:p>
    <w:p w14:paraId="7F07495E" w14:textId="7777777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p>
    <w:tbl>
      <w:tblPr>
        <w:tblStyle w:val="TableGrid1"/>
        <w:tblW w:w="8778" w:type="dxa"/>
        <w:tblLook w:val="04A0" w:firstRow="1" w:lastRow="0" w:firstColumn="1" w:lastColumn="0" w:noHBand="0" w:noVBand="1"/>
      </w:tblPr>
      <w:tblGrid>
        <w:gridCol w:w="2363"/>
        <w:gridCol w:w="6415"/>
      </w:tblGrid>
      <w:tr w:rsidR="007F4FE9" w:rsidRPr="007F4FE9" w14:paraId="5A11ECA3" w14:textId="77777777" w:rsidTr="007F4FE9">
        <w:trPr>
          <w:trHeight w:val="404"/>
        </w:trPr>
        <w:tc>
          <w:tcPr>
            <w:tcW w:w="2363" w:type="dxa"/>
            <w:shd w:val="clear" w:color="auto" w:fill="FAE2D5"/>
          </w:tcPr>
          <w:p w14:paraId="55969C79" w14:textId="77777777" w:rsidR="007F4FE9" w:rsidRPr="007F4FE9" w:rsidRDefault="007F4FE9" w:rsidP="007F4FE9">
            <w:pPr>
              <w:spacing w:after="120" w:line="300" w:lineRule="atLeast"/>
              <w:jc w:val="center"/>
              <w:rPr>
                <w:rFonts w:ascii="Franklin Gothic Book" w:eastAsia="Arial Unicode MS" w:hAnsi="Franklin Gothic Book"/>
                <w:bCs/>
                <w:color w:val="000000"/>
                <w:sz w:val="22"/>
                <w:szCs w:val="22"/>
              </w:rPr>
            </w:pPr>
            <w:r w:rsidRPr="007F4FE9">
              <w:rPr>
                <w:rFonts w:ascii="Franklin Gothic Book" w:eastAsia="Arial Unicode MS" w:hAnsi="Franklin Gothic Book"/>
                <w:bCs/>
                <w:color w:val="000000"/>
                <w:sz w:val="22"/>
                <w:szCs w:val="22"/>
              </w:rPr>
              <w:t xml:space="preserve">Name </w:t>
            </w:r>
          </w:p>
        </w:tc>
        <w:tc>
          <w:tcPr>
            <w:tcW w:w="6415" w:type="dxa"/>
            <w:shd w:val="clear" w:color="auto" w:fill="FAE2D5"/>
          </w:tcPr>
          <w:p w14:paraId="0DFDBB95" w14:textId="13675BD9" w:rsidR="007F4FE9" w:rsidRPr="007F4FE9" w:rsidRDefault="007F4FE9" w:rsidP="007F4FE9">
            <w:pPr>
              <w:spacing w:after="120" w:line="300" w:lineRule="atLeast"/>
              <w:jc w:val="center"/>
              <w:rPr>
                <w:rFonts w:ascii="Franklin Gothic Book" w:eastAsia="Arial Unicode MS" w:hAnsi="Franklin Gothic Book"/>
                <w:bCs/>
                <w:color w:val="000000"/>
                <w:sz w:val="22"/>
                <w:szCs w:val="22"/>
              </w:rPr>
            </w:pPr>
            <w:r w:rsidRPr="007F4FE9">
              <w:rPr>
                <w:rFonts w:ascii="Franklin Gothic Book" w:eastAsia="Arial Unicode MS" w:hAnsi="Franklin Gothic Book"/>
                <w:bCs/>
                <w:color w:val="000000"/>
                <w:sz w:val="22"/>
                <w:szCs w:val="22"/>
              </w:rPr>
              <w:t>Permitted Purpose(s)</w:t>
            </w:r>
          </w:p>
        </w:tc>
      </w:tr>
      <w:tr w:rsidR="007F4FE9" w:rsidRPr="007F4FE9" w14:paraId="704B79A8" w14:textId="77777777" w:rsidTr="00943837">
        <w:trPr>
          <w:trHeight w:val="546"/>
        </w:trPr>
        <w:tc>
          <w:tcPr>
            <w:tcW w:w="2363" w:type="dxa"/>
          </w:tcPr>
          <w:p w14:paraId="7CB01B2D" w14:textId="77777777" w:rsidR="007F4FE9" w:rsidRPr="007F4FE9" w:rsidRDefault="007F4FE9" w:rsidP="007F4FE9">
            <w:pPr>
              <w:spacing w:after="120" w:line="300" w:lineRule="atLeast"/>
              <w:jc w:val="both"/>
              <w:rPr>
                <w:rFonts w:ascii="Franklin Gothic Book" w:eastAsia="Arial Unicode MS" w:hAnsi="Franklin Gothic Book"/>
                <w:bCs/>
                <w:color w:val="000000"/>
                <w:sz w:val="22"/>
                <w:szCs w:val="22"/>
                <w:u w:val="single"/>
              </w:rPr>
            </w:pPr>
          </w:p>
        </w:tc>
        <w:tc>
          <w:tcPr>
            <w:tcW w:w="6415" w:type="dxa"/>
          </w:tcPr>
          <w:p w14:paraId="0B0F981E" w14:textId="77777777" w:rsidR="007F4FE9" w:rsidRPr="007F4FE9" w:rsidRDefault="007F4FE9" w:rsidP="007F4FE9">
            <w:pPr>
              <w:spacing w:after="120" w:line="300" w:lineRule="atLeast"/>
              <w:jc w:val="both"/>
              <w:rPr>
                <w:rFonts w:ascii="Franklin Gothic Book" w:eastAsia="Arial Unicode MS" w:hAnsi="Franklin Gothic Book"/>
                <w:bCs/>
                <w:color w:val="000000"/>
                <w:sz w:val="22"/>
                <w:szCs w:val="22"/>
                <w:u w:val="single"/>
              </w:rPr>
            </w:pPr>
          </w:p>
        </w:tc>
      </w:tr>
    </w:tbl>
    <w:p w14:paraId="1A871C2B" w14:textId="77777777" w:rsidR="007F4FE9" w:rsidRPr="007F4FE9" w:rsidRDefault="007F4FE9" w:rsidP="007F4FE9">
      <w:pPr>
        <w:spacing w:after="120" w:line="300" w:lineRule="atLeast"/>
        <w:jc w:val="both"/>
        <w:rPr>
          <w:rFonts w:ascii="Franklin Gothic Book" w:eastAsia="Arial Unicode MS" w:hAnsi="Franklin Gothic Book" w:cs="Times New Roman"/>
          <w:bCs/>
          <w:color w:val="000000"/>
          <w:u w:val="single"/>
        </w:rPr>
      </w:pPr>
    </w:p>
    <w:p w14:paraId="4C505418" w14:textId="77777777" w:rsidR="007F4FE9" w:rsidRPr="007F4FE9" w:rsidRDefault="007F4FE9" w:rsidP="007F4FE9">
      <w:pPr>
        <w:spacing w:after="120" w:line="300" w:lineRule="atLeast"/>
        <w:jc w:val="both"/>
        <w:rPr>
          <w:rFonts w:ascii="Franklin Gothic Book" w:eastAsia="Arial Unicode MS" w:hAnsi="Franklin Gothic Book" w:cs="Times New Roman"/>
          <w:bCs/>
          <w:i/>
          <w:iCs/>
          <w:color w:val="000000"/>
          <w:u w:val="single"/>
        </w:rPr>
      </w:pPr>
    </w:p>
    <w:p w14:paraId="1DA30276" w14:textId="77777777" w:rsidR="007F4FE9" w:rsidRDefault="007F4FE9" w:rsidP="00B86C35">
      <w:pPr>
        <w:spacing w:after="0" w:line="240" w:lineRule="auto"/>
        <w:rPr>
          <w:rFonts w:ascii="Franklin Gothic Book" w:hAnsi="Franklin Gothic Book" w:cstheme="minorHAnsi"/>
        </w:rPr>
        <w:sectPr w:rsidR="007F4FE9" w:rsidSect="005144E1">
          <w:footerReference w:type="default" r:id="rId15"/>
          <w:pgSz w:w="12240" w:h="15840"/>
          <w:pgMar w:top="1440" w:right="1440" w:bottom="1440" w:left="1440" w:header="720" w:footer="720" w:gutter="0"/>
          <w:cols w:space="720"/>
          <w:docGrid w:linePitch="360"/>
        </w:sectPr>
      </w:pPr>
    </w:p>
    <w:p w14:paraId="56AEF86A" w14:textId="29F29B9D" w:rsidR="007F4FE9" w:rsidRPr="007F4FE9" w:rsidRDefault="007F4FE9" w:rsidP="007F4FE9">
      <w:pPr>
        <w:spacing w:before="360" w:after="360" w:line="240" w:lineRule="auto"/>
        <w:ind w:left="720"/>
        <w:jc w:val="center"/>
        <w:outlineLvl w:val="0"/>
        <w:rPr>
          <w:rFonts w:ascii="Franklin Gothic Book" w:eastAsia="Arial Unicode MS" w:hAnsi="Franklin Gothic Book" w:cs="Arial"/>
          <w:b/>
          <w:color w:val="000000"/>
        </w:rPr>
      </w:pPr>
      <w:bookmarkStart w:id="17" w:name="B"/>
      <w:r w:rsidRPr="007F4FE9">
        <w:rPr>
          <w:rFonts w:ascii="Franklin Gothic Book" w:eastAsia="Arial Unicode MS" w:hAnsi="Franklin Gothic Book" w:cs="Arial"/>
          <w:b/>
          <w:color w:val="000000"/>
        </w:rPr>
        <w:lastRenderedPageBreak/>
        <w:t>EXHIBIT B</w:t>
      </w:r>
    </w:p>
    <w:p w14:paraId="117CE01D" w14:textId="7D619A9C" w:rsidR="007F4FE9" w:rsidRPr="007F4FE9" w:rsidRDefault="007F4FE9" w:rsidP="007F4FE9">
      <w:pPr>
        <w:spacing w:before="360" w:after="360" w:line="240" w:lineRule="auto"/>
        <w:ind w:left="720"/>
        <w:jc w:val="center"/>
        <w:outlineLvl w:val="0"/>
        <w:rPr>
          <w:rFonts w:ascii="Franklin Gothic Book" w:eastAsia="Arial Unicode MS" w:hAnsi="Franklin Gothic Book" w:cs="Times New Roman"/>
          <w:b/>
          <w:color w:val="000000"/>
        </w:rPr>
      </w:pPr>
      <w:bookmarkStart w:id="18" w:name="_Hlk195781720"/>
      <w:bookmarkStart w:id="19" w:name="RESTRICTEDDATA"/>
      <w:bookmarkEnd w:id="17"/>
      <w:r w:rsidRPr="007F4FE9">
        <w:rPr>
          <w:rFonts w:ascii="Franklin Gothic Book" w:eastAsia="Arial Unicode MS" w:hAnsi="Franklin Gothic Book" w:cs="Times New Roman"/>
          <w:b/>
          <w:color w:val="000000"/>
        </w:rPr>
        <w:t>RESTRICTED DATA</w:t>
      </w:r>
    </w:p>
    <w:bookmarkEnd w:id="18"/>
    <w:bookmarkEnd w:id="19"/>
    <w:p w14:paraId="7EAE77B2" w14:textId="7D63C747" w:rsidR="007F4FE9" w:rsidRDefault="007F4FE9" w:rsidP="007F4FE9">
      <w:pPr>
        <w:spacing w:after="0" w:line="240" w:lineRule="auto"/>
        <w:jc w:val="both"/>
        <w:outlineLvl w:val="0"/>
        <w:rPr>
          <w:rFonts w:ascii="Franklin Gothic Book" w:eastAsia="Arial Unicode MS" w:hAnsi="Franklin Gothic Book" w:cs="Times New Roman"/>
          <w:bCs/>
          <w:color w:val="000000"/>
        </w:rPr>
      </w:pPr>
      <w:r w:rsidRPr="007F4FE9">
        <w:rPr>
          <w:rFonts w:ascii="Franklin Gothic Book" w:eastAsia="Arial Unicode MS" w:hAnsi="Franklin Gothic Book" w:cs="Times New Roman"/>
          <w:bCs/>
          <w:color w:val="000000"/>
        </w:rPr>
        <w:t xml:space="preserve">The following data types listed below shall not be </w:t>
      </w:r>
      <w:r w:rsidR="00356935">
        <w:rPr>
          <w:rFonts w:ascii="Franklin Gothic Book" w:eastAsia="Arial Unicode MS" w:hAnsi="Franklin Gothic Book" w:cs="Times New Roman"/>
          <w:bCs/>
          <w:color w:val="000000"/>
        </w:rPr>
        <w:t>transmitted through</w:t>
      </w:r>
      <w:r w:rsidRPr="007F4FE9">
        <w:rPr>
          <w:rFonts w:ascii="Franklin Gothic Book" w:eastAsia="Arial Unicode MS" w:hAnsi="Franklin Gothic Book" w:cs="Times New Roman"/>
          <w:bCs/>
          <w:color w:val="000000"/>
        </w:rPr>
        <w:t xml:space="preserve"> AI Tools without the prior approval of the Policy Owner or senior management. </w:t>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r w:rsidRPr="007F4FE9">
        <w:rPr>
          <w:rFonts w:ascii="Franklin Gothic Book" w:eastAsia="Arial Unicode MS" w:hAnsi="Franklin Gothic Book" w:cs="Times New Roman"/>
          <w:bCs/>
          <w:color w:val="000000"/>
        </w:rPr>
        <w:tab/>
      </w:r>
    </w:p>
    <w:p w14:paraId="27C98150" w14:textId="77777777" w:rsidR="000E1707" w:rsidRPr="007F4FE9" w:rsidRDefault="000E1707" w:rsidP="007F4FE9">
      <w:pPr>
        <w:spacing w:after="0" w:line="240" w:lineRule="auto"/>
        <w:jc w:val="both"/>
        <w:outlineLvl w:val="0"/>
        <w:rPr>
          <w:rFonts w:ascii="Franklin Gothic Book" w:eastAsia="Arial Unicode MS" w:hAnsi="Franklin Gothic Book" w:cs="Times New Roman"/>
          <w:bCs/>
          <w:color w:val="000000"/>
        </w:rPr>
      </w:pPr>
    </w:p>
    <w:p w14:paraId="0632EC97" w14:textId="14E364A6" w:rsidR="007F4FE9" w:rsidRPr="007F4FE9" w:rsidRDefault="007F4FE9" w:rsidP="007F4FE9">
      <w:pPr>
        <w:spacing w:after="120" w:line="300" w:lineRule="atLeast"/>
        <w:jc w:val="both"/>
        <w:rPr>
          <w:rFonts w:ascii="Franklin Gothic Book" w:eastAsia="Arial Unicode MS" w:hAnsi="Franklin Gothic Book" w:cs="Times New Roman"/>
          <w:bCs/>
          <w:i/>
          <w:iCs/>
          <w:color w:val="000000"/>
          <w:lang w:val="en-GB"/>
        </w:rPr>
      </w:pPr>
      <w:r w:rsidRPr="007F4FE9">
        <w:rPr>
          <w:rFonts w:ascii="Franklin Gothic Book" w:eastAsia="Arial Unicode MS" w:hAnsi="Franklin Gothic Book" w:cs="Times New Roman"/>
          <w:bCs/>
          <w:i/>
          <w:iCs/>
          <w:color w:val="000000"/>
          <w:lang w:val="en-GB"/>
        </w:rPr>
        <w:t>Glossary</w:t>
      </w:r>
      <w:r w:rsidR="00DE585E">
        <w:rPr>
          <w:rFonts w:ascii="Franklin Gothic Book" w:eastAsia="Arial Unicode MS" w:hAnsi="Franklin Gothic Book" w:cs="Times New Roman"/>
          <w:bCs/>
          <w:i/>
          <w:iCs/>
          <w:color w:val="000000"/>
          <w:lang w:val="en-GB"/>
        </w:rPr>
        <w:t xml:space="preserve"> </w:t>
      </w:r>
      <w:r w:rsidR="00DE585E" w:rsidRPr="00DE585E">
        <w:rPr>
          <w:rFonts w:ascii="Franklin Gothic Book" w:eastAsia="Arial Unicode MS" w:hAnsi="Franklin Gothic Book" w:cs="Times New Roman"/>
          <w:bCs/>
          <w:color w:val="EE0000"/>
          <w:lang w:val="en-GB"/>
        </w:rPr>
        <w:t>[THE TYPES OF RESTRICTED DATA IDENTIFIED HERE CAN BE MODIFIED AS APPROPRIATE]</w:t>
      </w:r>
    </w:p>
    <w:p w14:paraId="6AAB1952" w14:textId="3D347350" w:rsidR="007F4FE9" w:rsidRPr="007F4FE9" w:rsidRDefault="007F4FE9" w:rsidP="007F4FE9">
      <w:pPr>
        <w:numPr>
          <w:ilvl w:val="8"/>
          <w:numId w:val="36"/>
        </w:numPr>
        <w:spacing w:after="120" w:line="300" w:lineRule="atLeast"/>
        <w:ind w:left="360"/>
        <w:jc w:val="both"/>
        <w:rPr>
          <w:rFonts w:ascii="Franklin Gothic Book" w:eastAsia="Arial Unicode MS" w:hAnsi="Franklin Gothic Book" w:cs="Times New Roman"/>
          <w:bCs/>
          <w:color w:val="000000"/>
          <w:lang w:val="en-GB"/>
        </w:rPr>
      </w:pPr>
      <w:r w:rsidRPr="007F4FE9">
        <w:rPr>
          <w:rFonts w:ascii="Franklin Gothic Book" w:eastAsia="Arial Unicode MS" w:hAnsi="Franklin Gothic Book" w:cs="Times New Roman"/>
          <w:bCs/>
          <w:color w:val="000000"/>
          <w:lang w:val="en-GB"/>
        </w:rPr>
        <w:t>“</w:t>
      </w:r>
      <w:r w:rsidRPr="007F4FE9">
        <w:rPr>
          <w:rFonts w:ascii="Franklin Gothic Book" w:eastAsia="Arial Unicode MS" w:hAnsi="Franklin Gothic Book" w:cs="Times New Roman"/>
          <w:bCs/>
          <w:color w:val="000000"/>
          <w:u w:val="single"/>
          <w:lang w:val="en-GB"/>
        </w:rPr>
        <w:t>Confidential Information</w:t>
      </w:r>
      <w:r w:rsidRPr="007F4FE9">
        <w:rPr>
          <w:rFonts w:ascii="Franklin Gothic Book" w:eastAsia="Arial Unicode MS" w:hAnsi="Franklin Gothic Book" w:cs="Times New Roman"/>
          <w:bCs/>
          <w:color w:val="000000"/>
          <w:lang w:val="en-GB"/>
        </w:rPr>
        <w:t xml:space="preserve">” – </w:t>
      </w:r>
      <w:r>
        <w:rPr>
          <w:rFonts w:ascii="Franklin Gothic Book" w:eastAsia="Arial Unicode MS" w:hAnsi="Franklin Gothic Book" w:cs="Times New Roman"/>
          <w:bCs/>
          <w:color w:val="000000"/>
          <w:lang w:val="en-GB"/>
        </w:rPr>
        <w:t>Any i</w:t>
      </w:r>
      <w:r w:rsidRPr="007F4FE9">
        <w:rPr>
          <w:rFonts w:ascii="Franklin Gothic Book" w:eastAsia="Arial Unicode MS" w:hAnsi="Franklin Gothic Book" w:cs="Times New Roman"/>
          <w:bCs/>
          <w:color w:val="000000"/>
          <w:lang w:val="en-GB"/>
        </w:rPr>
        <w:t>nformation</w:t>
      </w:r>
      <w:r>
        <w:rPr>
          <w:rFonts w:ascii="Franklin Gothic Book" w:eastAsia="Arial Unicode MS" w:hAnsi="Franklin Gothic Book" w:cs="Times New Roman"/>
          <w:bCs/>
          <w:color w:val="000000"/>
          <w:lang w:val="en-GB"/>
        </w:rPr>
        <w:t xml:space="preserve"> or material that is defined as “confidential” or “proprietary” in applicable contracts, </w:t>
      </w:r>
      <w:r w:rsidR="000E1707">
        <w:rPr>
          <w:rFonts w:ascii="Franklin Gothic Book" w:eastAsia="Arial Unicode MS" w:hAnsi="Franklin Gothic Book" w:cs="Times New Roman"/>
          <w:bCs/>
          <w:color w:val="000000"/>
          <w:lang w:val="en-GB"/>
        </w:rPr>
        <w:t xml:space="preserve">that is </w:t>
      </w:r>
      <w:r>
        <w:rPr>
          <w:rFonts w:ascii="Franklin Gothic Book" w:eastAsia="Arial Unicode MS" w:hAnsi="Franklin Gothic Book" w:cs="Times New Roman"/>
          <w:bCs/>
          <w:color w:val="000000"/>
          <w:lang w:val="en-GB"/>
        </w:rPr>
        <w:t>deemed confidential</w:t>
      </w:r>
      <w:r w:rsidR="000E1707">
        <w:rPr>
          <w:rFonts w:ascii="Franklin Gothic Book" w:eastAsia="Arial Unicode MS" w:hAnsi="Franklin Gothic Book" w:cs="Times New Roman"/>
          <w:bCs/>
          <w:color w:val="000000"/>
          <w:lang w:val="en-GB"/>
        </w:rPr>
        <w:t xml:space="preserve"> or privileged under Applicable Laws pertaining to </w:t>
      </w:r>
      <w:r w:rsidR="000E1707"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000E1707" w:rsidRPr="00D22595">
        <w:rPr>
          <w:rFonts w:ascii="Franklin Gothic Book" w:hAnsi="Franklin Gothic Book"/>
          <w:color w:val="FF0000"/>
        </w:rPr>
        <w:t xml:space="preserve"> Name)</w:t>
      </w:r>
      <w:r w:rsidR="000E1707">
        <w:rPr>
          <w:rFonts w:ascii="Franklin Gothic Book" w:hAnsi="Franklin Gothic Book"/>
        </w:rPr>
        <w:t>,</w:t>
      </w:r>
      <w:r w:rsidRPr="007F4FE9">
        <w:rPr>
          <w:rFonts w:ascii="Franklin Gothic Book" w:eastAsia="Arial Unicode MS" w:hAnsi="Franklin Gothic Book" w:cs="Times New Roman"/>
          <w:bCs/>
          <w:color w:val="000000"/>
          <w:lang w:val="en-GB"/>
        </w:rPr>
        <w:t xml:space="preserve"> </w:t>
      </w:r>
      <w:r w:rsidR="000E1707">
        <w:rPr>
          <w:rFonts w:ascii="Franklin Gothic Book" w:eastAsia="Arial Unicode MS" w:hAnsi="Franklin Gothic Book" w:cs="Times New Roman"/>
          <w:bCs/>
          <w:color w:val="000000"/>
          <w:lang w:val="en-GB"/>
        </w:rPr>
        <w:t xml:space="preserve">or that, from all relevant circumstances, reasonably should be assumed to be confidential and/or proprietary. </w:t>
      </w:r>
    </w:p>
    <w:p w14:paraId="2B611980" w14:textId="20A2B502" w:rsidR="000E1707" w:rsidRDefault="000E1707" w:rsidP="007F4FE9">
      <w:pPr>
        <w:numPr>
          <w:ilvl w:val="8"/>
          <w:numId w:val="36"/>
        </w:numPr>
        <w:spacing w:after="120" w:line="300" w:lineRule="atLeast"/>
        <w:ind w:left="360"/>
        <w:jc w:val="both"/>
        <w:rPr>
          <w:rFonts w:ascii="Franklin Gothic Book" w:eastAsia="Arial Unicode MS" w:hAnsi="Franklin Gothic Book" w:cs="Times New Roman"/>
          <w:bCs/>
          <w:color w:val="000000"/>
          <w:lang w:val="en-GB"/>
        </w:rPr>
      </w:pPr>
      <w:r>
        <w:rPr>
          <w:rFonts w:ascii="Franklin Gothic Book" w:eastAsia="Arial Unicode MS" w:hAnsi="Franklin Gothic Book" w:cs="Times New Roman"/>
          <w:bCs/>
          <w:color w:val="000000"/>
          <w:lang w:val="en-GB"/>
        </w:rPr>
        <w:t>“</w:t>
      </w:r>
      <w:r w:rsidRPr="000E1707">
        <w:rPr>
          <w:rFonts w:ascii="Franklin Gothic Book" w:eastAsia="Arial Unicode MS" w:hAnsi="Franklin Gothic Book" w:cs="Times New Roman"/>
          <w:bCs/>
          <w:color w:val="000000"/>
          <w:u w:val="single"/>
          <w:lang w:val="en-GB"/>
        </w:rPr>
        <w:t>IP Protected Content</w:t>
      </w:r>
      <w:r>
        <w:rPr>
          <w:rFonts w:ascii="Franklin Gothic Book" w:eastAsia="Arial Unicode MS" w:hAnsi="Franklin Gothic Book" w:cs="Times New Roman"/>
          <w:bCs/>
          <w:color w:val="000000"/>
          <w:lang w:val="en-GB"/>
        </w:rPr>
        <w:t>” – Third-party proprietary information, content, materials, or other subject matter that is protectable under applicable intellectual property laws.</w:t>
      </w:r>
    </w:p>
    <w:p w14:paraId="40F74F08" w14:textId="00CF4A46" w:rsidR="007F4FE9" w:rsidRDefault="007F4FE9" w:rsidP="007F4FE9">
      <w:pPr>
        <w:numPr>
          <w:ilvl w:val="8"/>
          <w:numId w:val="36"/>
        </w:numPr>
        <w:spacing w:after="120" w:line="300" w:lineRule="atLeast"/>
        <w:ind w:left="360"/>
        <w:jc w:val="both"/>
        <w:rPr>
          <w:rFonts w:ascii="Franklin Gothic Book" w:eastAsia="Arial Unicode MS" w:hAnsi="Franklin Gothic Book" w:cs="Times New Roman"/>
          <w:bCs/>
          <w:color w:val="000000"/>
          <w:lang w:val="en-GB"/>
        </w:rPr>
      </w:pPr>
      <w:r w:rsidRPr="007F4FE9">
        <w:rPr>
          <w:rFonts w:ascii="Franklin Gothic Book" w:eastAsia="Arial Unicode MS" w:hAnsi="Franklin Gothic Book" w:cs="Times New Roman"/>
          <w:bCs/>
          <w:color w:val="000000"/>
          <w:lang w:val="en-GB"/>
        </w:rPr>
        <w:t>“</w:t>
      </w:r>
      <w:r w:rsidR="000E1707">
        <w:rPr>
          <w:rFonts w:ascii="Franklin Gothic Book" w:eastAsia="Arial Unicode MS" w:hAnsi="Franklin Gothic Book" w:cs="Times New Roman"/>
          <w:bCs/>
          <w:color w:val="000000"/>
          <w:u w:val="single"/>
          <w:lang w:val="en-GB"/>
        </w:rPr>
        <w:t>Personal</w:t>
      </w:r>
      <w:r w:rsidRPr="007F4FE9">
        <w:rPr>
          <w:rFonts w:ascii="Franklin Gothic Book" w:eastAsia="Arial Unicode MS" w:hAnsi="Franklin Gothic Book" w:cs="Times New Roman"/>
          <w:bCs/>
          <w:color w:val="000000"/>
          <w:u w:val="single"/>
          <w:lang w:val="en-GB"/>
        </w:rPr>
        <w:t xml:space="preserve"> Information</w:t>
      </w:r>
      <w:r w:rsidRPr="007F4FE9">
        <w:rPr>
          <w:rFonts w:ascii="Franklin Gothic Book" w:eastAsia="Arial Unicode MS" w:hAnsi="Franklin Gothic Book" w:cs="Times New Roman"/>
          <w:bCs/>
          <w:color w:val="000000"/>
          <w:lang w:val="en-GB"/>
        </w:rPr>
        <w:t>” –</w:t>
      </w:r>
      <w:r w:rsidRPr="007F4FE9">
        <w:rPr>
          <w:rFonts w:ascii="Franklin Gothic Book" w:eastAsia="Arial Unicode MS" w:hAnsi="Franklin Gothic Book" w:cs="Arial"/>
          <w:color w:val="000000"/>
          <w:lang w:val="en-GB"/>
        </w:rPr>
        <w:t xml:space="preserve"> </w:t>
      </w:r>
      <w:r w:rsidR="000E1707">
        <w:rPr>
          <w:rFonts w:ascii="Franklin Gothic Book" w:eastAsia="Arial Unicode MS" w:hAnsi="Franklin Gothic Book" w:cs="Times New Roman"/>
          <w:bCs/>
          <w:color w:val="000000"/>
          <w:lang w:val="en-GB"/>
        </w:rPr>
        <w:t>Please see the definition of Personal Information in the Policy</w:t>
      </w:r>
      <w:r w:rsidRPr="007F4FE9">
        <w:rPr>
          <w:rFonts w:ascii="Franklin Gothic Book" w:eastAsia="Arial Unicode MS" w:hAnsi="Franklin Gothic Book" w:cs="Times New Roman"/>
          <w:bCs/>
          <w:color w:val="000000"/>
          <w:lang w:val="en-GB"/>
        </w:rPr>
        <w:t>.</w:t>
      </w:r>
    </w:p>
    <w:p w14:paraId="27EF50E6" w14:textId="50C014A6" w:rsidR="000E1707" w:rsidRPr="000E1707" w:rsidRDefault="000E1707" w:rsidP="007F4FE9">
      <w:pPr>
        <w:numPr>
          <w:ilvl w:val="8"/>
          <w:numId w:val="36"/>
        </w:numPr>
        <w:spacing w:after="120" w:line="300" w:lineRule="atLeast"/>
        <w:ind w:left="360"/>
        <w:jc w:val="both"/>
        <w:rPr>
          <w:rFonts w:ascii="Franklin Gothic Book" w:eastAsia="Arial Unicode MS" w:hAnsi="Franklin Gothic Book" w:cs="Times New Roman"/>
          <w:bCs/>
          <w:color w:val="000000"/>
          <w:lang w:val="en-GB"/>
        </w:rPr>
      </w:pPr>
      <w:r>
        <w:rPr>
          <w:rFonts w:ascii="Franklin Gothic Book" w:eastAsia="Arial Unicode MS" w:hAnsi="Franklin Gothic Book" w:cs="Times New Roman"/>
          <w:bCs/>
          <w:color w:val="000000"/>
          <w:lang w:val="en-GB"/>
        </w:rPr>
        <w:t>“</w:t>
      </w:r>
      <w:r w:rsidRPr="000E1707">
        <w:rPr>
          <w:rFonts w:ascii="Franklin Gothic Book" w:eastAsia="Arial Unicode MS" w:hAnsi="Franklin Gothic Book" w:cs="Times New Roman"/>
          <w:bCs/>
          <w:color w:val="000000"/>
          <w:u w:val="single"/>
          <w:lang w:val="en-GB"/>
        </w:rPr>
        <w:t>Protected Health Information</w:t>
      </w:r>
      <w:r w:rsidR="005E36CB">
        <w:rPr>
          <w:rFonts w:ascii="Franklin Gothic Book" w:eastAsia="Arial Unicode MS" w:hAnsi="Franklin Gothic Book" w:cs="Times New Roman"/>
          <w:bCs/>
          <w:color w:val="000000"/>
          <w:u w:val="single"/>
          <w:lang w:val="en-GB"/>
        </w:rPr>
        <w:t xml:space="preserve"> </w:t>
      </w:r>
      <w:r w:rsidRPr="000E1707">
        <w:rPr>
          <w:rFonts w:ascii="Franklin Gothic Book" w:eastAsia="Arial Unicode MS" w:hAnsi="Franklin Gothic Book" w:cs="Times New Roman"/>
          <w:bCs/>
          <w:color w:val="000000"/>
          <w:u w:val="single"/>
          <w:lang w:val="en-GB"/>
        </w:rPr>
        <w:t>(PHI)</w:t>
      </w:r>
      <w:r>
        <w:rPr>
          <w:rFonts w:ascii="Franklin Gothic Book" w:eastAsia="Arial Unicode MS" w:hAnsi="Franklin Gothic Book" w:cs="Times New Roman"/>
          <w:bCs/>
          <w:color w:val="000000"/>
          <w:lang w:val="en-GB"/>
        </w:rPr>
        <w:t xml:space="preserve">” – A subset of Sensitive Personal Information </w:t>
      </w:r>
      <w:r w:rsidRPr="000E1707">
        <w:rPr>
          <w:rFonts w:ascii="Franklin Gothic Book" w:eastAsia="Arial Unicode MS" w:hAnsi="Franklin Gothic Book" w:cs="Times New Roman"/>
          <w:bCs/>
          <w:color w:val="000000"/>
        </w:rPr>
        <w:t>that is protected under the Health Insurance Portability and Accountability Act (HIPAA). PHI is defined as: information that is (i) is created, received, or maintained by or on behalf of an entity that is subject to HIPAA; (ii) identifies an individual (or has components that reasonably could be used to identify the individual); (iii) relates to a past, present, or future physical or mental health condition, or the provision of, or payment for, health care; and (iv) is transmitted in any form or medium (paper, electronic, and verbal communications).</w:t>
      </w:r>
    </w:p>
    <w:p w14:paraId="65080B49" w14:textId="406236F0" w:rsidR="000E1707" w:rsidRPr="000E1707" w:rsidRDefault="000E1707" w:rsidP="007F4FE9">
      <w:pPr>
        <w:numPr>
          <w:ilvl w:val="8"/>
          <w:numId w:val="36"/>
        </w:numPr>
        <w:spacing w:after="120" w:line="300" w:lineRule="atLeast"/>
        <w:ind w:left="360"/>
        <w:jc w:val="both"/>
        <w:rPr>
          <w:rFonts w:ascii="Franklin Gothic Book" w:eastAsia="Arial Unicode MS" w:hAnsi="Franklin Gothic Book" w:cs="Times New Roman"/>
          <w:bCs/>
          <w:color w:val="000000"/>
          <w:lang w:val="en-GB"/>
        </w:rPr>
      </w:pPr>
      <w:r>
        <w:rPr>
          <w:rFonts w:ascii="Franklin Gothic Book" w:eastAsia="Arial Unicode MS" w:hAnsi="Franklin Gothic Book" w:cs="Times New Roman"/>
          <w:bCs/>
          <w:color w:val="000000"/>
        </w:rPr>
        <w:t>“</w:t>
      </w:r>
      <w:r w:rsidRPr="000E1707">
        <w:rPr>
          <w:rFonts w:ascii="Franklin Gothic Book" w:eastAsia="Arial Unicode MS" w:hAnsi="Franklin Gothic Book" w:cs="Times New Roman"/>
          <w:bCs/>
          <w:color w:val="000000"/>
          <w:u w:val="single"/>
        </w:rPr>
        <w:t>Sensitive Information</w:t>
      </w:r>
      <w:r>
        <w:rPr>
          <w:rFonts w:ascii="Franklin Gothic Book" w:eastAsia="Arial Unicode MS" w:hAnsi="Franklin Gothic Book" w:cs="Times New Roman"/>
          <w:bCs/>
          <w:color w:val="000000"/>
        </w:rPr>
        <w:t>” – Please see the definition of Sensitive Information in the Policy. For the avoidance of doubt, Sensitive Information includes Confidential Information, IP Protected Content, and Personal Information.</w:t>
      </w:r>
    </w:p>
    <w:p w14:paraId="535AFFC1" w14:textId="1DCB3376" w:rsidR="00AC151D" w:rsidRPr="00AC151D" w:rsidRDefault="007D50E3" w:rsidP="00AC151D">
      <w:pPr>
        <w:spacing w:after="0" w:line="300" w:lineRule="atLeast"/>
        <w:jc w:val="both"/>
        <w:rPr>
          <w:rFonts w:ascii="Franklin Gothic Book" w:eastAsia="Arial Unicode MS" w:hAnsi="Franklin Gothic Book" w:cs="Times New Roman"/>
          <w:bCs/>
          <w:i/>
          <w:iCs/>
          <w:color w:val="000000"/>
          <w:lang w:val="en-GB"/>
        </w:rPr>
      </w:pPr>
      <w:r>
        <w:rPr>
          <w:rFonts w:ascii="Franklin Gothic Book" w:eastAsia="Arial Unicode MS" w:hAnsi="Franklin Gothic Book" w:cs="Times New Roman"/>
          <w:bCs/>
          <w:i/>
          <w:iCs/>
          <w:color w:val="000000"/>
          <w:lang w:val="en-GB"/>
        </w:rPr>
        <w:t xml:space="preserve">Approved </w:t>
      </w:r>
      <w:r w:rsidR="00AC151D" w:rsidRPr="00AC151D">
        <w:rPr>
          <w:rFonts w:ascii="Franklin Gothic Book" w:eastAsia="Arial Unicode MS" w:hAnsi="Franklin Gothic Book" w:cs="Times New Roman"/>
          <w:bCs/>
          <w:i/>
          <w:iCs/>
          <w:color w:val="000000"/>
          <w:lang w:val="en-GB"/>
        </w:rPr>
        <w:t>Gen AI Tools</w:t>
      </w:r>
    </w:p>
    <w:p w14:paraId="651283B3"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lang w:val="en-GB"/>
        </w:rPr>
      </w:pPr>
    </w:p>
    <w:tbl>
      <w:tblPr>
        <w:tblStyle w:val="TableGrid2"/>
        <w:tblW w:w="0" w:type="auto"/>
        <w:tblLook w:val="04A0" w:firstRow="1" w:lastRow="0" w:firstColumn="1" w:lastColumn="0" w:noHBand="0" w:noVBand="1"/>
      </w:tblPr>
      <w:tblGrid>
        <w:gridCol w:w="2335"/>
        <w:gridCol w:w="6660"/>
      </w:tblGrid>
      <w:tr w:rsidR="00AC151D" w:rsidRPr="00AC151D" w14:paraId="3C0FC0C1" w14:textId="77777777" w:rsidTr="00AC151D">
        <w:tc>
          <w:tcPr>
            <w:tcW w:w="2335" w:type="dxa"/>
            <w:shd w:val="clear" w:color="auto" w:fill="FAE2D5"/>
          </w:tcPr>
          <w:p w14:paraId="12535C25"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 xml:space="preserve">Name </w:t>
            </w:r>
          </w:p>
        </w:tc>
        <w:tc>
          <w:tcPr>
            <w:tcW w:w="6660" w:type="dxa"/>
            <w:shd w:val="clear" w:color="auto" w:fill="FAE2D5"/>
          </w:tcPr>
          <w:p w14:paraId="2302C36C"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Restricted Data Inputs</w:t>
            </w:r>
          </w:p>
        </w:tc>
      </w:tr>
      <w:tr w:rsidR="00AC151D" w:rsidRPr="00AC151D" w14:paraId="1A997F38" w14:textId="77777777" w:rsidTr="00943837">
        <w:tc>
          <w:tcPr>
            <w:tcW w:w="2335" w:type="dxa"/>
          </w:tcPr>
          <w:p w14:paraId="436280A2"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c>
          <w:tcPr>
            <w:tcW w:w="6660" w:type="dxa"/>
          </w:tcPr>
          <w:p w14:paraId="34ED9C7F"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r>
    </w:tbl>
    <w:p w14:paraId="0DB23AF9" w14:textId="77777777" w:rsidR="00AC151D" w:rsidRPr="00AC151D" w:rsidRDefault="00AC151D" w:rsidP="00AC151D">
      <w:pPr>
        <w:spacing w:after="120" w:line="300" w:lineRule="atLeast"/>
        <w:ind w:left="360"/>
        <w:jc w:val="both"/>
        <w:rPr>
          <w:rFonts w:ascii="Franklin Gothic Book" w:eastAsia="Arial Unicode MS" w:hAnsi="Franklin Gothic Book" w:cs="Times New Roman"/>
          <w:bCs/>
          <w:color w:val="000000"/>
          <w:lang w:val="en-GB"/>
        </w:rPr>
      </w:pPr>
    </w:p>
    <w:p w14:paraId="098D1BB5" w14:textId="016923FF" w:rsidR="00AC151D" w:rsidRPr="00AC151D" w:rsidRDefault="00AC151D" w:rsidP="00AC151D">
      <w:pPr>
        <w:spacing w:after="0" w:line="300" w:lineRule="atLeast"/>
        <w:jc w:val="both"/>
        <w:rPr>
          <w:rFonts w:ascii="Franklin Gothic Book" w:eastAsia="Arial Unicode MS" w:hAnsi="Franklin Gothic Book" w:cs="Times New Roman"/>
          <w:bCs/>
          <w:i/>
          <w:iCs/>
          <w:color w:val="000000"/>
          <w:lang w:val="en-GB"/>
        </w:rPr>
      </w:pPr>
      <w:r w:rsidRPr="00AC151D">
        <w:rPr>
          <w:rFonts w:ascii="Franklin Gothic Book" w:eastAsia="Arial Unicode MS" w:hAnsi="Franklin Gothic Book" w:cs="Times New Roman"/>
          <w:bCs/>
          <w:i/>
          <w:iCs/>
          <w:color w:val="000000"/>
          <w:lang w:val="en-GB"/>
        </w:rPr>
        <w:t xml:space="preserve">Other </w:t>
      </w:r>
      <w:r w:rsidR="007D50E3">
        <w:rPr>
          <w:rFonts w:ascii="Franklin Gothic Book" w:eastAsia="Arial Unicode MS" w:hAnsi="Franklin Gothic Book" w:cs="Times New Roman"/>
          <w:bCs/>
          <w:i/>
          <w:iCs/>
          <w:color w:val="000000"/>
          <w:lang w:val="en-GB"/>
        </w:rPr>
        <w:t xml:space="preserve">Approved </w:t>
      </w:r>
      <w:r w:rsidRPr="00AC151D">
        <w:rPr>
          <w:rFonts w:ascii="Franklin Gothic Book" w:eastAsia="Arial Unicode MS" w:hAnsi="Franklin Gothic Book" w:cs="Times New Roman"/>
          <w:bCs/>
          <w:i/>
          <w:iCs/>
          <w:color w:val="000000"/>
          <w:lang w:val="en-GB"/>
        </w:rPr>
        <w:t xml:space="preserve">AI Tools </w:t>
      </w:r>
    </w:p>
    <w:p w14:paraId="056C998B" w14:textId="77777777" w:rsidR="00AC151D" w:rsidRPr="00AC151D" w:rsidRDefault="00AC151D" w:rsidP="00AC151D">
      <w:pPr>
        <w:spacing w:after="0" w:line="300" w:lineRule="atLeast"/>
        <w:ind w:left="360"/>
        <w:jc w:val="both"/>
        <w:rPr>
          <w:rFonts w:ascii="Franklin Gothic Book" w:eastAsia="Arial Unicode MS" w:hAnsi="Franklin Gothic Book" w:cs="Times New Roman"/>
          <w:bCs/>
          <w:i/>
          <w:iCs/>
          <w:color w:val="000000"/>
          <w:u w:val="single"/>
          <w:lang w:val="en-GB"/>
        </w:rPr>
      </w:pPr>
    </w:p>
    <w:tbl>
      <w:tblPr>
        <w:tblStyle w:val="TableGrid2"/>
        <w:tblW w:w="0" w:type="auto"/>
        <w:tblLook w:val="04A0" w:firstRow="1" w:lastRow="0" w:firstColumn="1" w:lastColumn="0" w:noHBand="0" w:noVBand="1"/>
      </w:tblPr>
      <w:tblGrid>
        <w:gridCol w:w="2335"/>
        <w:gridCol w:w="6660"/>
      </w:tblGrid>
      <w:tr w:rsidR="00AC151D" w:rsidRPr="00AC151D" w14:paraId="4C17273B" w14:textId="77777777" w:rsidTr="00AC151D">
        <w:tc>
          <w:tcPr>
            <w:tcW w:w="2335" w:type="dxa"/>
            <w:shd w:val="clear" w:color="auto" w:fill="FAE2D5"/>
          </w:tcPr>
          <w:p w14:paraId="324B121C"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 xml:space="preserve">Name </w:t>
            </w:r>
          </w:p>
        </w:tc>
        <w:tc>
          <w:tcPr>
            <w:tcW w:w="6660" w:type="dxa"/>
            <w:shd w:val="clear" w:color="auto" w:fill="FAE2D5"/>
          </w:tcPr>
          <w:p w14:paraId="050280E3"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Restricted Data Inputs</w:t>
            </w:r>
          </w:p>
        </w:tc>
      </w:tr>
      <w:tr w:rsidR="00AC151D" w:rsidRPr="00AC151D" w14:paraId="7E7EBE16" w14:textId="77777777" w:rsidTr="00943837">
        <w:tc>
          <w:tcPr>
            <w:tcW w:w="2335" w:type="dxa"/>
          </w:tcPr>
          <w:p w14:paraId="2F48E710"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c>
          <w:tcPr>
            <w:tcW w:w="6660" w:type="dxa"/>
          </w:tcPr>
          <w:p w14:paraId="1AD5287B"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r>
    </w:tbl>
    <w:p w14:paraId="5F4F562A" w14:textId="77777777" w:rsidR="00AC151D" w:rsidRPr="00AC151D" w:rsidRDefault="00AC151D" w:rsidP="00AC151D">
      <w:pPr>
        <w:spacing w:after="120" w:line="300" w:lineRule="atLeast"/>
        <w:jc w:val="both"/>
        <w:rPr>
          <w:rFonts w:ascii="Franklin Gothic Book" w:eastAsia="Arial Unicode MS" w:hAnsi="Franklin Gothic Book" w:cs="Times New Roman"/>
          <w:bCs/>
          <w:color w:val="000000"/>
          <w:lang w:val="en-GB"/>
        </w:rPr>
      </w:pPr>
    </w:p>
    <w:p w14:paraId="1A669650" w14:textId="77777777" w:rsidR="00AC151D" w:rsidRDefault="00AC151D" w:rsidP="00B86C35">
      <w:pPr>
        <w:spacing w:after="0" w:line="240" w:lineRule="auto"/>
        <w:rPr>
          <w:rFonts w:ascii="Franklin Gothic Book" w:hAnsi="Franklin Gothic Book" w:cstheme="minorHAnsi"/>
        </w:rPr>
        <w:sectPr w:rsidR="00AC151D" w:rsidSect="005144E1">
          <w:pgSz w:w="12240" w:h="15840"/>
          <w:pgMar w:top="1440" w:right="1440" w:bottom="1440" w:left="1440" w:header="720" w:footer="720" w:gutter="0"/>
          <w:cols w:space="720"/>
          <w:docGrid w:linePitch="360"/>
        </w:sectPr>
      </w:pPr>
    </w:p>
    <w:p w14:paraId="2D9F46C3" w14:textId="3AAFB29D" w:rsidR="00AC151D" w:rsidRPr="00AC151D" w:rsidRDefault="00AC151D" w:rsidP="00AC151D">
      <w:pPr>
        <w:spacing w:after="0" w:line="240" w:lineRule="auto"/>
        <w:jc w:val="center"/>
        <w:rPr>
          <w:rFonts w:ascii="Franklin Gothic Book" w:eastAsia="Aptos" w:hAnsi="Franklin Gothic Book" w:cs="Times New Roman"/>
          <w:b/>
          <w:kern w:val="2"/>
          <w14:ligatures w14:val="standardContextual"/>
        </w:rPr>
      </w:pPr>
      <w:bookmarkStart w:id="20" w:name="C"/>
      <w:r w:rsidRPr="00AC151D">
        <w:rPr>
          <w:rFonts w:ascii="Franklin Gothic Book" w:eastAsia="Aptos" w:hAnsi="Franklin Gothic Book" w:cs="Times New Roman"/>
          <w:b/>
          <w:kern w:val="2"/>
          <w14:ligatures w14:val="standardContextual"/>
        </w:rPr>
        <w:lastRenderedPageBreak/>
        <w:t>EXHIBIT C</w:t>
      </w:r>
    </w:p>
    <w:bookmarkEnd w:id="20"/>
    <w:p w14:paraId="526A6F72" w14:textId="77777777" w:rsidR="00AC151D" w:rsidRPr="00AC151D" w:rsidRDefault="00AC151D" w:rsidP="00AC151D">
      <w:pPr>
        <w:spacing w:after="0" w:line="240" w:lineRule="auto"/>
        <w:jc w:val="center"/>
        <w:rPr>
          <w:rFonts w:ascii="Franklin Gothic Book" w:eastAsia="Aptos" w:hAnsi="Franklin Gothic Book" w:cs="Times New Roman"/>
          <w:b/>
          <w:kern w:val="2"/>
          <w14:ligatures w14:val="standardContextual"/>
        </w:rPr>
      </w:pPr>
    </w:p>
    <w:p w14:paraId="584242A0" w14:textId="77777777" w:rsidR="00AC151D" w:rsidRPr="00AC151D" w:rsidRDefault="00AC151D" w:rsidP="00AC151D">
      <w:pPr>
        <w:spacing w:after="0" w:line="300" w:lineRule="atLeast"/>
        <w:jc w:val="center"/>
        <w:rPr>
          <w:rFonts w:ascii="Franklin Gothic Book" w:eastAsia="Arial Unicode MS" w:hAnsi="Franklin Gothic Book" w:cs="Times New Roman"/>
          <w:b/>
          <w:color w:val="000000"/>
        </w:rPr>
      </w:pPr>
      <w:bookmarkStart w:id="21" w:name="_Hlk195781737"/>
      <w:bookmarkStart w:id="22" w:name="PROHIBITED"/>
      <w:r w:rsidRPr="00AC151D">
        <w:rPr>
          <w:rFonts w:ascii="Franklin Gothic Book" w:eastAsia="Arial Unicode MS" w:hAnsi="Franklin Gothic Book" w:cs="Times New Roman"/>
          <w:b/>
          <w:color w:val="000000"/>
        </w:rPr>
        <w:t>AI TOOL PROHIBITED PURPOSES</w:t>
      </w:r>
      <w:bookmarkEnd w:id="21"/>
      <w:bookmarkEnd w:id="22"/>
    </w:p>
    <w:p w14:paraId="0102E8A5" w14:textId="77777777" w:rsidR="00AC151D" w:rsidRPr="00AC151D" w:rsidRDefault="00AC151D" w:rsidP="00AC151D">
      <w:pPr>
        <w:spacing w:after="0" w:line="300" w:lineRule="atLeast"/>
        <w:jc w:val="both"/>
        <w:rPr>
          <w:rFonts w:ascii="Franklin Gothic Book" w:eastAsia="Arial Unicode MS" w:hAnsi="Franklin Gothic Book" w:cs="Times New Roman"/>
          <w:bCs/>
          <w:color w:val="000000"/>
        </w:rPr>
      </w:pPr>
    </w:p>
    <w:p w14:paraId="67A3A05C" w14:textId="77777777" w:rsidR="00AC151D" w:rsidRPr="00AC151D" w:rsidRDefault="00AC151D" w:rsidP="00AC151D">
      <w:pPr>
        <w:spacing w:after="0" w:line="300" w:lineRule="atLeast"/>
        <w:jc w:val="both"/>
        <w:rPr>
          <w:rFonts w:ascii="Franklin Gothic Book" w:eastAsia="Arial Unicode MS" w:hAnsi="Franklin Gothic Book" w:cs="Times New Roman"/>
          <w:bCs/>
          <w:color w:val="000000"/>
        </w:rPr>
      </w:pPr>
      <w:r w:rsidRPr="00AC151D">
        <w:rPr>
          <w:rFonts w:ascii="Franklin Gothic Book" w:eastAsia="Arial Unicode MS" w:hAnsi="Franklin Gothic Book" w:cs="Times New Roman"/>
          <w:bCs/>
          <w:color w:val="000000"/>
        </w:rPr>
        <w:t xml:space="preserve">Workforce Members may not use AI Tools for the enumerated purposes below.  </w:t>
      </w:r>
    </w:p>
    <w:p w14:paraId="0B4BDFE3" w14:textId="77777777" w:rsidR="00AC151D" w:rsidRPr="00AC151D" w:rsidRDefault="00AC151D" w:rsidP="00AC151D">
      <w:pPr>
        <w:spacing w:after="0" w:line="300" w:lineRule="atLeast"/>
        <w:jc w:val="both"/>
        <w:rPr>
          <w:rFonts w:ascii="Franklin Gothic Book" w:eastAsia="Arial Unicode MS" w:hAnsi="Franklin Gothic Book" w:cs="Times New Roman"/>
          <w:bCs/>
          <w:color w:val="000000"/>
        </w:rPr>
      </w:pPr>
    </w:p>
    <w:p w14:paraId="78D8CD12"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u w:val="single"/>
        </w:rPr>
      </w:pPr>
      <w:r w:rsidRPr="00AC151D">
        <w:rPr>
          <w:rFonts w:ascii="Franklin Gothic Book" w:eastAsia="Arial Unicode MS" w:hAnsi="Franklin Gothic Book" w:cs="Times New Roman"/>
          <w:bCs/>
          <w:i/>
          <w:iCs/>
          <w:color w:val="000000"/>
          <w:u w:val="single"/>
        </w:rPr>
        <w:t>Prohibited Purposes for Approved Gen AI Tools</w:t>
      </w:r>
    </w:p>
    <w:p w14:paraId="304021ED"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u w:val="single"/>
        </w:rPr>
      </w:pPr>
    </w:p>
    <w:tbl>
      <w:tblPr>
        <w:tblStyle w:val="TableGrid3"/>
        <w:tblW w:w="0" w:type="auto"/>
        <w:tblLook w:val="04A0" w:firstRow="1" w:lastRow="0" w:firstColumn="1" w:lastColumn="0" w:noHBand="0" w:noVBand="1"/>
      </w:tblPr>
      <w:tblGrid>
        <w:gridCol w:w="2335"/>
        <w:gridCol w:w="6660"/>
      </w:tblGrid>
      <w:tr w:rsidR="00AC151D" w:rsidRPr="00AC151D" w14:paraId="2F277BC0" w14:textId="77777777" w:rsidTr="00AC151D">
        <w:tc>
          <w:tcPr>
            <w:tcW w:w="2335" w:type="dxa"/>
            <w:shd w:val="clear" w:color="auto" w:fill="FAE2D5"/>
          </w:tcPr>
          <w:p w14:paraId="27625AA4"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 xml:space="preserve">Name </w:t>
            </w:r>
          </w:p>
        </w:tc>
        <w:tc>
          <w:tcPr>
            <w:tcW w:w="6660" w:type="dxa"/>
            <w:shd w:val="clear" w:color="auto" w:fill="FAE2D5"/>
          </w:tcPr>
          <w:p w14:paraId="033BFB61"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Prohibited Purposes</w:t>
            </w:r>
          </w:p>
        </w:tc>
      </w:tr>
      <w:tr w:rsidR="00AC151D" w:rsidRPr="00AC151D" w14:paraId="2F2BD1DD" w14:textId="77777777" w:rsidTr="00943837">
        <w:tc>
          <w:tcPr>
            <w:tcW w:w="2335" w:type="dxa"/>
          </w:tcPr>
          <w:p w14:paraId="18C3417B"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c>
          <w:tcPr>
            <w:tcW w:w="6660" w:type="dxa"/>
          </w:tcPr>
          <w:p w14:paraId="15B3D62A"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r>
    </w:tbl>
    <w:p w14:paraId="3F1EE580"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u w:val="single"/>
        </w:rPr>
      </w:pPr>
    </w:p>
    <w:p w14:paraId="1F572DA7"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u w:val="single"/>
        </w:rPr>
      </w:pPr>
      <w:r w:rsidRPr="00AC151D">
        <w:rPr>
          <w:rFonts w:ascii="Franklin Gothic Book" w:eastAsia="Arial Unicode MS" w:hAnsi="Franklin Gothic Book" w:cs="Times New Roman"/>
          <w:bCs/>
          <w:i/>
          <w:iCs/>
          <w:color w:val="000000"/>
          <w:u w:val="single"/>
        </w:rPr>
        <w:t>Prohibited Purposes for other Approved AI Tools</w:t>
      </w:r>
    </w:p>
    <w:p w14:paraId="6E7F2473" w14:textId="77777777" w:rsidR="00AC151D" w:rsidRPr="00AC151D" w:rsidRDefault="00AC151D" w:rsidP="00AC151D">
      <w:pPr>
        <w:spacing w:after="0" w:line="300" w:lineRule="atLeast"/>
        <w:jc w:val="both"/>
        <w:rPr>
          <w:rFonts w:ascii="Franklin Gothic Book" w:eastAsia="Arial Unicode MS" w:hAnsi="Franklin Gothic Book" w:cs="Times New Roman"/>
          <w:bCs/>
          <w:i/>
          <w:iCs/>
          <w:color w:val="000000"/>
          <w:u w:val="single"/>
        </w:rPr>
      </w:pPr>
    </w:p>
    <w:tbl>
      <w:tblPr>
        <w:tblStyle w:val="TableGrid3"/>
        <w:tblW w:w="0" w:type="auto"/>
        <w:tblLook w:val="04A0" w:firstRow="1" w:lastRow="0" w:firstColumn="1" w:lastColumn="0" w:noHBand="0" w:noVBand="1"/>
      </w:tblPr>
      <w:tblGrid>
        <w:gridCol w:w="2335"/>
        <w:gridCol w:w="6660"/>
      </w:tblGrid>
      <w:tr w:rsidR="00AC151D" w:rsidRPr="00AC151D" w14:paraId="42FBC208" w14:textId="77777777" w:rsidTr="00AC151D">
        <w:tc>
          <w:tcPr>
            <w:tcW w:w="2335" w:type="dxa"/>
            <w:shd w:val="clear" w:color="auto" w:fill="FAE2D5"/>
          </w:tcPr>
          <w:p w14:paraId="1EA6463E"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 xml:space="preserve">Name </w:t>
            </w:r>
          </w:p>
        </w:tc>
        <w:tc>
          <w:tcPr>
            <w:tcW w:w="6660" w:type="dxa"/>
            <w:shd w:val="clear" w:color="auto" w:fill="FAE2D5"/>
          </w:tcPr>
          <w:p w14:paraId="6BE172BE" w14:textId="77777777" w:rsidR="00AC151D" w:rsidRPr="00AC151D" w:rsidRDefault="00AC151D" w:rsidP="00AC151D">
            <w:pPr>
              <w:spacing w:after="120" w:line="300" w:lineRule="atLeast"/>
              <w:jc w:val="center"/>
              <w:rPr>
                <w:rFonts w:ascii="Franklin Gothic Book" w:eastAsia="Arial Unicode MS" w:hAnsi="Franklin Gothic Book"/>
                <w:bCs/>
                <w:color w:val="000000"/>
                <w:sz w:val="22"/>
                <w:szCs w:val="22"/>
              </w:rPr>
            </w:pPr>
            <w:r w:rsidRPr="00AC151D">
              <w:rPr>
                <w:rFonts w:ascii="Franklin Gothic Book" w:eastAsia="Arial Unicode MS" w:hAnsi="Franklin Gothic Book"/>
                <w:bCs/>
                <w:color w:val="000000"/>
                <w:sz w:val="22"/>
                <w:szCs w:val="22"/>
              </w:rPr>
              <w:t>Prohibited Purposes</w:t>
            </w:r>
          </w:p>
        </w:tc>
      </w:tr>
      <w:tr w:rsidR="00AC151D" w:rsidRPr="00AC151D" w14:paraId="3A5D31E8" w14:textId="77777777" w:rsidTr="00943837">
        <w:tc>
          <w:tcPr>
            <w:tcW w:w="2335" w:type="dxa"/>
          </w:tcPr>
          <w:p w14:paraId="4F4F9308"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c>
          <w:tcPr>
            <w:tcW w:w="6660" w:type="dxa"/>
          </w:tcPr>
          <w:p w14:paraId="3AC889DA" w14:textId="77777777" w:rsidR="00AC151D" w:rsidRPr="00AC151D" w:rsidRDefault="00AC151D" w:rsidP="00AC151D">
            <w:pPr>
              <w:spacing w:after="120" w:line="300" w:lineRule="atLeast"/>
              <w:jc w:val="both"/>
              <w:rPr>
                <w:rFonts w:ascii="Franklin Gothic Book" w:eastAsia="Arial Unicode MS" w:hAnsi="Franklin Gothic Book"/>
                <w:bCs/>
                <w:color w:val="000000"/>
                <w:sz w:val="22"/>
                <w:szCs w:val="22"/>
                <w:u w:val="single"/>
              </w:rPr>
            </w:pPr>
          </w:p>
        </w:tc>
      </w:tr>
    </w:tbl>
    <w:p w14:paraId="24507696" w14:textId="77777777" w:rsidR="00AC151D" w:rsidRPr="00AC151D" w:rsidRDefault="00AC151D" w:rsidP="00AC151D">
      <w:pPr>
        <w:spacing w:after="0" w:line="240" w:lineRule="auto"/>
        <w:jc w:val="both"/>
        <w:rPr>
          <w:rFonts w:ascii="Franklin Gothic Book" w:eastAsia="Aptos" w:hAnsi="Franklin Gothic Book" w:cs="Times New Roman"/>
          <w:bCs/>
          <w:kern w:val="2"/>
          <w:u w:val="single"/>
          <w14:ligatures w14:val="standardContextual"/>
        </w:rPr>
      </w:pPr>
    </w:p>
    <w:p w14:paraId="3DE22226" w14:textId="77777777" w:rsidR="00AC151D" w:rsidRPr="00AC151D" w:rsidRDefault="00AC151D" w:rsidP="00AC151D">
      <w:pPr>
        <w:spacing w:after="0" w:line="240" w:lineRule="auto"/>
        <w:jc w:val="both"/>
        <w:rPr>
          <w:rFonts w:ascii="Franklin Gothic Book" w:eastAsia="Aptos" w:hAnsi="Franklin Gothic Book" w:cs="Times New Roman"/>
          <w:bCs/>
          <w:kern w:val="2"/>
          <w:u w:val="single"/>
          <w14:ligatures w14:val="standardContextual"/>
        </w:rPr>
      </w:pPr>
    </w:p>
    <w:p w14:paraId="2744D47D" w14:textId="77777777" w:rsidR="00AC151D" w:rsidRPr="00AC151D" w:rsidRDefault="00AC151D" w:rsidP="00AC151D">
      <w:pPr>
        <w:spacing w:after="0" w:line="240" w:lineRule="auto"/>
        <w:jc w:val="center"/>
        <w:rPr>
          <w:rFonts w:ascii="Franklin Gothic Book" w:eastAsia="Aptos" w:hAnsi="Franklin Gothic Book" w:cs="Times New Roman"/>
          <w:bCs/>
          <w:kern w:val="2"/>
          <w:u w:val="single"/>
          <w14:ligatures w14:val="standardContextual"/>
        </w:rPr>
      </w:pPr>
      <w:r w:rsidRPr="00AC151D">
        <w:rPr>
          <w:rFonts w:ascii="Franklin Gothic Book" w:eastAsia="Aptos" w:hAnsi="Franklin Gothic Book" w:cs="Times New Roman"/>
          <w:bCs/>
          <w:kern w:val="2"/>
          <w:u w:val="single"/>
          <w14:ligatures w14:val="standardContextual"/>
        </w:rPr>
        <w:t>General Prohibited Purposes</w:t>
      </w:r>
    </w:p>
    <w:p w14:paraId="16987A3B" w14:textId="77777777" w:rsidR="00AC151D" w:rsidRPr="00AC151D" w:rsidRDefault="00AC151D" w:rsidP="00AC151D">
      <w:pPr>
        <w:spacing w:after="0" w:line="240" w:lineRule="auto"/>
        <w:jc w:val="both"/>
        <w:rPr>
          <w:rFonts w:ascii="Franklin Gothic Book" w:eastAsia="Aptos" w:hAnsi="Franklin Gothic Book" w:cs="Times New Roman"/>
          <w:bCs/>
          <w:kern w:val="2"/>
          <w:u w:val="single"/>
          <w14:ligatures w14:val="standardContextual"/>
        </w:rPr>
      </w:pPr>
    </w:p>
    <w:p w14:paraId="7295F376" w14:textId="77777777" w:rsidR="00AC151D" w:rsidRPr="00AC151D" w:rsidRDefault="00AC151D" w:rsidP="00AC151D">
      <w:pPr>
        <w:spacing w:after="0" w:line="240" w:lineRule="auto"/>
        <w:jc w:val="both"/>
        <w:rPr>
          <w:rFonts w:ascii="Franklin Gothic Book" w:eastAsia="Aptos" w:hAnsi="Franklin Gothic Book" w:cs="Times New Roman"/>
          <w:bCs/>
          <w:kern w:val="2"/>
          <w14:ligatures w14:val="standardContextual"/>
        </w:rPr>
      </w:pPr>
      <w:r w:rsidRPr="00AC151D">
        <w:rPr>
          <w:rFonts w:ascii="Franklin Gothic Book" w:eastAsia="Aptos" w:hAnsi="Franklin Gothic Book" w:cs="Times New Roman"/>
          <w:bCs/>
          <w:kern w:val="2"/>
          <w14:ligatures w14:val="standardContextual"/>
        </w:rPr>
        <w:t xml:space="preserve">Workforce Members may not use </w:t>
      </w:r>
      <w:r w:rsidRPr="00AC151D">
        <w:rPr>
          <w:rFonts w:ascii="Franklin Gothic Book" w:eastAsia="Aptos" w:hAnsi="Franklin Gothic Book" w:cs="Times New Roman"/>
          <w:b/>
          <w:kern w:val="2"/>
          <w:u w:val="single"/>
          <w14:ligatures w14:val="standardContextual"/>
        </w:rPr>
        <w:t>any</w:t>
      </w:r>
      <w:r w:rsidRPr="00AC151D">
        <w:rPr>
          <w:rFonts w:ascii="Franklin Gothic Book" w:eastAsia="Aptos" w:hAnsi="Franklin Gothic Book" w:cs="Times New Roman"/>
          <w:bCs/>
          <w:kern w:val="2"/>
          <w14:ligatures w14:val="standardContextual"/>
        </w:rPr>
        <w:t xml:space="preserve"> AI Tool for the following “General Prohibited Purposes”:</w:t>
      </w:r>
    </w:p>
    <w:p w14:paraId="7DA9E163" w14:textId="77777777" w:rsidR="00AC151D" w:rsidRPr="00AC151D" w:rsidRDefault="00AC151D" w:rsidP="00AC151D">
      <w:pPr>
        <w:spacing w:after="0" w:line="240" w:lineRule="auto"/>
        <w:jc w:val="both"/>
        <w:rPr>
          <w:rFonts w:ascii="Franklin Gothic Book" w:eastAsia="Aptos" w:hAnsi="Franklin Gothic Book" w:cs="Times New Roman"/>
          <w:bCs/>
          <w:kern w:val="2"/>
          <w14:ligatures w14:val="standardContextual"/>
        </w:rPr>
      </w:pPr>
    </w:p>
    <w:p w14:paraId="793885FA" w14:textId="77777777" w:rsidR="00AC151D" w:rsidRPr="00AC151D" w:rsidRDefault="00AC151D" w:rsidP="00AC151D">
      <w:pPr>
        <w:numPr>
          <w:ilvl w:val="0"/>
          <w:numId w:val="39"/>
        </w:numPr>
        <w:spacing w:after="0" w:line="240" w:lineRule="auto"/>
        <w:ind w:left="360"/>
        <w:contextualSpacing/>
        <w:jc w:val="both"/>
        <w:rPr>
          <w:rFonts w:ascii="Franklin Gothic Book" w:eastAsia="Times New Roman" w:hAnsi="Franklin Gothic Book" w:cs="Times New Roman"/>
          <w:bCs/>
          <w:color w:val="000000"/>
        </w:rPr>
      </w:pPr>
      <w:r w:rsidRPr="00AC151D">
        <w:rPr>
          <w:rFonts w:ascii="Franklin Gothic Book" w:eastAsia="Aptos" w:hAnsi="Franklin Gothic Book" w:cs="Times New Roman"/>
          <w:bCs/>
          <w:kern w:val="2"/>
          <w14:ligatures w14:val="standardContextual"/>
        </w:rPr>
        <w:t xml:space="preserve">Using AI Tools in violation of any applicable </w:t>
      </w:r>
      <w:r w:rsidRPr="00AC151D">
        <w:rPr>
          <w:rFonts w:ascii="Franklin Gothic Book" w:eastAsia="Times New Roman" w:hAnsi="Franklin Gothic Book" w:cs="Times New Roman"/>
          <w:bCs/>
          <w:color w:val="000000"/>
        </w:rPr>
        <w:t>federal, state, local, or international law, ordinance, or regulation, including but not limited to laws governing the privacy or protection of Personal Information or the protection of a third party’s intellectual property rights;</w:t>
      </w:r>
    </w:p>
    <w:p w14:paraId="0878C122" w14:textId="77777777" w:rsidR="00AC151D" w:rsidRPr="00AC151D" w:rsidRDefault="00AC151D" w:rsidP="00AC151D">
      <w:pPr>
        <w:spacing w:after="0" w:line="240" w:lineRule="auto"/>
        <w:ind w:left="360"/>
        <w:contextualSpacing/>
        <w:jc w:val="both"/>
        <w:rPr>
          <w:rFonts w:ascii="Franklin Gothic Book" w:eastAsia="Times New Roman" w:hAnsi="Franklin Gothic Book" w:cs="Times New Roman"/>
          <w:bCs/>
          <w:color w:val="000000"/>
        </w:rPr>
      </w:pPr>
    </w:p>
    <w:p w14:paraId="1B95EBD4" w14:textId="2B4F2255" w:rsidR="00AC151D" w:rsidRPr="00AC151D" w:rsidRDefault="00356935" w:rsidP="00AC151D">
      <w:pPr>
        <w:numPr>
          <w:ilvl w:val="0"/>
          <w:numId w:val="39"/>
        </w:numPr>
        <w:spacing w:after="0" w:line="240" w:lineRule="auto"/>
        <w:ind w:left="360"/>
        <w:contextualSpacing/>
        <w:jc w:val="both"/>
        <w:rPr>
          <w:rFonts w:ascii="Franklin Gothic Book" w:eastAsia="Times New Roman" w:hAnsi="Franklin Gothic Book" w:cs="Times New Roman"/>
          <w:bCs/>
          <w:color w:val="000000"/>
        </w:rPr>
      </w:pPr>
      <w:r>
        <w:rPr>
          <w:rFonts w:ascii="Franklin Gothic Book" w:eastAsia="Times New Roman" w:hAnsi="Franklin Gothic Book" w:cs="Times New Roman"/>
          <w:bCs/>
          <w:color w:val="000000"/>
        </w:rPr>
        <w:t>Transmitting through</w:t>
      </w:r>
      <w:r w:rsidR="00AC151D" w:rsidRPr="00AC151D">
        <w:rPr>
          <w:rFonts w:ascii="Franklin Gothic Book" w:eastAsia="Times New Roman" w:hAnsi="Franklin Gothic Book" w:cs="Times New Roman"/>
          <w:bCs/>
          <w:color w:val="000000"/>
        </w:rPr>
        <w:t xml:space="preserve"> AI Tools the Personal Information of children under the age of </w:t>
      </w:r>
      <w:r w:rsidR="00AC151D" w:rsidRPr="00AC151D">
        <w:rPr>
          <w:rFonts w:ascii="Franklin Gothic Book" w:eastAsia="Times New Roman" w:hAnsi="Franklin Gothic Book" w:cs="Times New Roman"/>
          <w:bCs/>
          <w:color w:val="FF0000"/>
        </w:rPr>
        <w:t xml:space="preserve">[13/16/18 years old] </w:t>
      </w:r>
      <w:r w:rsidR="00AC151D" w:rsidRPr="00AC151D">
        <w:rPr>
          <w:rFonts w:ascii="Franklin Gothic Book" w:eastAsia="Times New Roman" w:hAnsi="Franklin Gothic Book" w:cs="Times New Roman"/>
          <w:bCs/>
          <w:color w:val="000000"/>
        </w:rPr>
        <w:t xml:space="preserve">without proper disclosures and/or consent when such disclosure and/or consent is required under Applicable Laws, or using </w:t>
      </w:r>
      <w:bookmarkStart w:id="23" w:name="_9kR3WTr67346B"/>
      <w:r w:rsidR="00AC151D" w:rsidRPr="00AC151D">
        <w:rPr>
          <w:rFonts w:ascii="Franklin Gothic Book" w:eastAsia="Times New Roman" w:hAnsi="Franklin Gothic Book" w:cs="Times New Roman"/>
          <w:bCs/>
          <w:color w:val="000000"/>
        </w:rPr>
        <w:t>children’s</w:t>
      </w:r>
      <w:bookmarkEnd w:id="23"/>
      <w:r w:rsidR="00AC151D" w:rsidRPr="00AC151D">
        <w:rPr>
          <w:rFonts w:ascii="Franklin Gothic Book" w:eastAsia="Times New Roman" w:hAnsi="Franklin Gothic Book" w:cs="Times New Roman"/>
          <w:bCs/>
          <w:color w:val="000000"/>
        </w:rPr>
        <w:t xml:space="preserve"> Personal Information in AI Tools for purposes not contemplated under such disclosures and/or consent;</w:t>
      </w:r>
    </w:p>
    <w:p w14:paraId="6184D983"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40996AF4" w14:textId="77777777" w:rsidR="00AC151D" w:rsidRPr="00AC151D" w:rsidRDefault="00AC151D" w:rsidP="00AC151D">
      <w:pPr>
        <w:numPr>
          <w:ilvl w:val="0"/>
          <w:numId w:val="39"/>
        </w:numPr>
        <w:spacing w:after="0" w:line="240" w:lineRule="auto"/>
        <w:ind w:left="36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Using AI Tools to:</w:t>
      </w:r>
    </w:p>
    <w:p w14:paraId="58A8EFDA"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64065689"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exploit, harm, or attempt to exploit or harm, children under the age of </w:t>
      </w:r>
      <w:r w:rsidRPr="00AC151D">
        <w:rPr>
          <w:rFonts w:ascii="Franklin Gothic Book" w:eastAsia="Times New Roman" w:hAnsi="Franklin Gothic Book" w:cs="Times New Roman"/>
          <w:bCs/>
          <w:color w:val="FF0000"/>
        </w:rPr>
        <w:t xml:space="preserve">[13/16/18 years old] </w:t>
      </w:r>
      <w:r w:rsidRPr="00AC151D">
        <w:rPr>
          <w:rFonts w:ascii="Franklin Gothic Book" w:eastAsia="Times New Roman" w:hAnsi="Franklin Gothic Book" w:cs="Times New Roman"/>
          <w:bCs/>
          <w:color w:val="000000"/>
        </w:rPr>
        <w:t>in any way including but not limited to creating, distributing or promoting child sexual abuse materials or otherwise using AI Tools to facilitate child abuse;</w:t>
      </w:r>
    </w:p>
    <w:p w14:paraId="6232A587" w14:textId="77777777" w:rsidR="00AC151D" w:rsidRPr="00AC151D" w:rsidRDefault="00AC151D" w:rsidP="00AC151D">
      <w:pPr>
        <w:spacing w:after="0" w:line="240" w:lineRule="auto"/>
        <w:jc w:val="both"/>
        <w:rPr>
          <w:rFonts w:ascii="Franklin Gothic Book" w:eastAsia="Times New Roman" w:hAnsi="Franklin Gothic Book" w:cs="Times New Roman"/>
          <w:bCs/>
          <w:color w:val="000000"/>
        </w:rPr>
      </w:pPr>
    </w:p>
    <w:p w14:paraId="4C050B20"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engage in, promote, or facilitate human trafficking or sexual solicitation, exploitation, or violence; </w:t>
      </w:r>
    </w:p>
    <w:p w14:paraId="7888B7B8"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2FFCF9AB"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attempt to impersonate another person or distribute or promote misinformation or disinformation, including the distribution of “deep fakes”;</w:t>
      </w:r>
    </w:p>
    <w:p w14:paraId="1702D749"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6309CDE7"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represent or mislead other individuals to believe that the AI Tool Output (including chat conversations created by AI Tools) are created by humans;</w:t>
      </w:r>
    </w:p>
    <w:p w14:paraId="0A2D1494" w14:textId="77777777" w:rsidR="00AC151D" w:rsidRPr="00AC151D" w:rsidRDefault="00AC151D" w:rsidP="00AC151D">
      <w:pPr>
        <w:spacing w:after="0" w:line="240" w:lineRule="auto"/>
        <w:rPr>
          <w:rFonts w:ascii="Franklin Gothic Book" w:eastAsia="Times New Roman" w:hAnsi="Franklin Gothic Book" w:cs="Times New Roman"/>
          <w:bCs/>
          <w:color w:val="000000"/>
        </w:rPr>
      </w:pPr>
    </w:p>
    <w:p w14:paraId="7E7B1654"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engage in or facilitate in harassment, discrimination, violence, terrorism, abuse, bullying, threats, intimidation, or hateful behavior, content, or speech; </w:t>
      </w:r>
    </w:p>
    <w:p w14:paraId="531486EE"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55894063" w14:textId="587E6890"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materially distort an individual</w:t>
      </w:r>
      <w:r w:rsidR="00C21061">
        <w:rPr>
          <w:rFonts w:ascii="Franklin Gothic Book" w:eastAsia="Times New Roman" w:hAnsi="Franklin Gothic Book" w:cs="Times New Roman"/>
          <w:bCs/>
          <w:color w:val="000000"/>
        </w:rPr>
        <w:t>’s</w:t>
      </w:r>
      <w:r w:rsidRPr="00AC151D">
        <w:rPr>
          <w:rFonts w:ascii="Franklin Gothic Book" w:eastAsia="Times New Roman" w:hAnsi="Franklin Gothic Book" w:cs="Times New Roman"/>
          <w:bCs/>
          <w:color w:val="000000"/>
        </w:rPr>
        <w:t xml:space="preserve"> or </w:t>
      </w:r>
      <w:bookmarkStart w:id="24" w:name="_9kMHG5YVt89568D"/>
      <w:r w:rsidRPr="00AC151D">
        <w:rPr>
          <w:rFonts w:ascii="Franklin Gothic Book" w:eastAsia="Times New Roman" w:hAnsi="Franklin Gothic Book" w:cs="Times New Roman"/>
          <w:bCs/>
          <w:color w:val="000000"/>
        </w:rPr>
        <w:t>group’s</w:t>
      </w:r>
      <w:bookmarkEnd w:id="24"/>
      <w:r w:rsidRPr="00AC151D">
        <w:rPr>
          <w:rFonts w:ascii="Franklin Gothic Book" w:eastAsia="Times New Roman" w:hAnsi="Franklin Gothic Book" w:cs="Times New Roman"/>
          <w:bCs/>
          <w:color w:val="000000"/>
        </w:rPr>
        <w:t xml:space="preserve"> behavior by impairing their ability to make an informed decision in a way that causes or is reasonably likely to cause significant harm; </w:t>
      </w:r>
    </w:p>
    <w:p w14:paraId="0D77ED56"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4CD8A7C6" w14:textId="5C6A4123"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exploit the vulnerabilities of individuals or groups (e.g., vulnerabilities based on age, disability, or a specific social or economic situation) </w:t>
      </w:r>
      <w:r w:rsidR="00C21061">
        <w:rPr>
          <w:rFonts w:ascii="Franklin Gothic Book" w:eastAsia="Times New Roman" w:hAnsi="Franklin Gothic Book" w:cs="Times New Roman"/>
          <w:bCs/>
          <w:color w:val="000000"/>
        </w:rPr>
        <w:t xml:space="preserve">in a manner </w:t>
      </w:r>
      <w:r w:rsidRPr="00AC151D">
        <w:rPr>
          <w:rFonts w:ascii="Franklin Gothic Book" w:eastAsia="Times New Roman" w:hAnsi="Franklin Gothic Book" w:cs="Times New Roman"/>
          <w:bCs/>
          <w:color w:val="000000"/>
        </w:rPr>
        <w:t xml:space="preserve">that causes or is reasonably likely to cause significant harm to such </w:t>
      </w:r>
      <w:proofErr w:type="gramStart"/>
      <w:r w:rsidRPr="00AC151D">
        <w:rPr>
          <w:rFonts w:ascii="Franklin Gothic Book" w:eastAsia="Times New Roman" w:hAnsi="Franklin Gothic Book" w:cs="Times New Roman"/>
          <w:bCs/>
          <w:color w:val="000000"/>
        </w:rPr>
        <w:t>individual</w:t>
      </w:r>
      <w:proofErr w:type="gramEnd"/>
      <w:r w:rsidRPr="00AC151D">
        <w:rPr>
          <w:rFonts w:ascii="Franklin Gothic Book" w:eastAsia="Times New Roman" w:hAnsi="Franklin Gothic Book" w:cs="Times New Roman"/>
          <w:bCs/>
          <w:color w:val="000000"/>
        </w:rPr>
        <w:t xml:space="preserve"> or </w:t>
      </w:r>
      <w:proofErr w:type="gramStart"/>
      <w:r w:rsidRPr="00AC151D">
        <w:rPr>
          <w:rFonts w:ascii="Franklin Gothic Book" w:eastAsia="Times New Roman" w:hAnsi="Franklin Gothic Book" w:cs="Times New Roman"/>
          <w:bCs/>
          <w:color w:val="000000"/>
        </w:rPr>
        <w:t>group</w:t>
      </w:r>
      <w:proofErr w:type="gramEnd"/>
      <w:r w:rsidRPr="00AC151D">
        <w:rPr>
          <w:rFonts w:ascii="Franklin Gothic Book" w:eastAsia="Times New Roman" w:hAnsi="Franklin Gothic Book" w:cs="Times New Roman"/>
          <w:bCs/>
          <w:color w:val="000000"/>
        </w:rPr>
        <w:t>;</w:t>
      </w:r>
    </w:p>
    <w:p w14:paraId="2EA9453A" w14:textId="77777777" w:rsidR="00AC151D" w:rsidRPr="00AC151D" w:rsidRDefault="00AC151D" w:rsidP="00AC151D">
      <w:pPr>
        <w:spacing w:after="0" w:line="240" w:lineRule="auto"/>
        <w:rPr>
          <w:rFonts w:ascii="Franklin Gothic Book" w:eastAsia="Times New Roman" w:hAnsi="Franklin Gothic Book" w:cs="Times New Roman"/>
          <w:bCs/>
          <w:color w:val="000000"/>
        </w:rPr>
      </w:pPr>
    </w:p>
    <w:p w14:paraId="2ED183EF"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discriminate against, or unlawfully treat differentially or unfavorably, any individual or group in the provision or denial of education, employment, employment benefits, credit, healthcare, housing, insurance, other economic benefits, or other essential goods and services on the basis of age, color, disability, ethnicity, genetic information, language, national origin, race, religion, reproductive health, sex, veteran status, or other classification protected by applicable laws or regulations;</w:t>
      </w:r>
    </w:p>
    <w:p w14:paraId="36BF34B4"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60559ECD"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create a social scoring system based on social behavior or known, inferred, or predicted personality characteristics that cause detrimental or unfavorable treatment to particular individuals or groups;</w:t>
      </w:r>
    </w:p>
    <w:p w14:paraId="4FBA0E44"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2FC220D8"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plagiarize another individual’s work and/or infringe on any patent, trademark, trade secret, copyright, or other intellectual property or other similar rights of any individual or legal person (including rights of publicity); </w:t>
      </w:r>
    </w:p>
    <w:p w14:paraId="4572C5A7" w14:textId="77777777" w:rsidR="00AC151D" w:rsidRPr="00AC151D" w:rsidRDefault="00AC151D" w:rsidP="00AC151D">
      <w:pPr>
        <w:spacing w:after="0" w:line="240" w:lineRule="auto"/>
        <w:rPr>
          <w:rFonts w:ascii="Franklin Gothic Book" w:eastAsia="Times New Roman" w:hAnsi="Franklin Gothic Book" w:cs="Times New Roman"/>
          <w:bCs/>
          <w:color w:val="000000"/>
        </w:rPr>
      </w:pPr>
    </w:p>
    <w:p w14:paraId="5DF0033D" w14:textId="7E68C02D" w:rsidR="00AC151D" w:rsidRPr="00AE160C"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compromise or violate the privacy rights of any individual, including by: (</w:t>
      </w:r>
      <w:proofErr w:type="spellStart"/>
      <w:r w:rsidRPr="00AC151D">
        <w:rPr>
          <w:rFonts w:ascii="Franklin Gothic Book" w:eastAsia="Times New Roman" w:hAnsi="Franklin Gothic Book" w:cs="Times New Roman"/>
          <w:bCs/>
          <w:color w:val="000000"/>
        </w:rPr>
        <w:t>i</w:t>
      </w:r>
      <w:proofErr w:type="spellEnd"/>
      <w:r w:rsidRPr="00AC151D">
        <w:rPr>
          <w:rFonts w:ascii="Franklin Gothic Book" w:eastAsia="Times New Roman" w:hAnsi="Franklin Gothic Book" w:cs="Times New Roman"/>
          <w:bCs/>
          <w:color w:val="000000"/>
        </w:rPr>
        <w:t xml:space="preserve">) </w:t>
      </w:r>
      <w:r w:rsidR="00C21061">
        <w:rPr>
          <w:rFonts w:ascii="Franklin Gothic Book" w:eastAsia="Times New Roman" w:hAnsi="Franklin Gothic Book" w:cs="Times New Roman"/>
          <w:bCs/>
          <w:color w:val="000000"/>
        </w:rPr>
        <w:t>transmitting</w:t>
      </w:r>
      <w:r w:rsidRPr="00AC151D">
        <w:rPr>
          <w:rFonts w:ascii="Franklin Gothic Book" w:eastAsia="Times New Roman" w:hAnsi="Franklin Gothic Book" w:cs="Times New Roman"/>
          <w:bCs/>
          <w:color w:val="000000"/>
        </w:rPr>
        <w:t xml:space="preserve"> Personal Information </w:t>
      </w:r>
      <w:r w:rsidR="00C21061">
        <w:rPr>
          <w:rFonts w:ascii="Franklin Gothic Book" w:eastAsia="Times New Roman" w:hAnsi="Franklin Gothic Book" w:cs="Times New Roman"/>
          <w:bCs/>
          <w:color w:val="000000"/>
        </w:rPr>
        <w:t>through</w:t>
      </w:r>
      <w:r w:rsidRPr="00AC151D">
        <w:rPr>
          <w:rFonts w:ascii="Franklin Gothic Book" w:eastAsia="Times New Roman" w:hAnsi="Franklin Gothic Book" w:cs="Times New Roman"/>
          <w:bCs/>
          <w:color w:val="000000"/>
        </w:rPr>
        <w:t xml:space="preserve"> AI Tools in violation of Applicable Laws and/or published disclosures and/or (ii) conducting unlawful monitoring, tracking, or surveillance of individuals;</w:t>
      </w:r>
    </w:p>
    <w:p w14:paraId="5BB92748" w14:textId="77777777" w:rsidR="00AC151D" w:rsidRPr="00AE160C" w:rsidRDefault="00AC151D" w:rsidP="00AC151D">
      <w:pPr>
        <w:pStyle w:val="ListParagraph"/>
        <w:spacing w:after="0"/>
        <w:rPr>
          <w:rFonts w:ascii="Franklin Gothic Book" w:eastAsia="Times New Roman" w:hAnsi="Franklin Gothic Book" w:cs="Times New Roman"/>
          <w:bCs/>
          <w:color w:val="000000"/>
        </w:rPr>
      </w:pPr>
    </w:p>
    <w:p w14:paraId="324C2AA8" w14:textId="6C74F536"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use AI Tools in violation of any collective bargaining agreements or workplace safety regulations; </w:t>
      </w:r>
    </w:p>
    <w:p w14:paraId="2F0D3551" w14:textId="77777777" w:rsidR="00AC151D" w:rsidRPr="00AC151D" w:rsidRDefault="00AC151D" w:rsidP="00AC151D">
      <w:pPr>
        <w:spacing w:after="0" w:line="240" w:lineRule="auto"/>
        <w:ind w:left="720"/>
        <w:contextualSpacing/>
        <w:jc w:val="both"/>
        <w:rPr>
          <w:rFonts w:ascii="Franklin Gothic Book" w:eastAsia="Times New Roman" w:hAnsi="Franklin Gothic Book" w:cs="Times New Roman"/>
          <w:bCs/>
          <w:color w:val="000000"/>
        </w:rPr>
      </w:pPr>
    </w:p>
    <w:p w14:paraId="20F3441B" w14:textId="77777777" w:rsidR="00AC151D" w:rsidRPr="00AE160C"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distribute </w:t>
      </w:r>
      <w:bookmarkStart w:id="25" w:name="_9kR3WTr67346A"/>
      <w:bookmarkEnd w:id="25"/>
      <w:r w:rsidRPr="00AC151D">
        <w:rPr>
          <w:rFonts w:ascii="Franklin Gothic Book" w:eastAsia="Times New Roman" w:hAnsi="Franklin Gothic Book" w:cs="Times New Roman"/>
          <w:bCs/>
          <w:color w:val="000000"/>
        </w:rPr>
        <w:t>“spam</w:t>
      </w:r>
      <w:bookmarkStart w:id="26" w:name="_9kMHG5YVt89568C"/>
      <w:r w:rsidRPr="00AC151D">
        <w:rPr>
          <w:rFonts w:ascii="Franklin Gothic Book" w:eastAsia="Times New Roman" w:hAnsi="Franklin Gothic Book" w:cs="Times New Roman"/>
          <w:bCs/>
          <w:color w:val="000000"/>
        </w:rPr>
        <w:t>”</w:t>
      </w:r>
      <w:bookmarkEnd w:id="26"/>
      <w:r w:rsidRPr="00AC151D">
        <w:rPr>
          <w:rFonts w:ascii="Franklin Gothic Book" w:eastAsia="Times New Roman" w:hAnsi="Franklin Gothic Book" w:cs="Times New Roman"/>
          <w:bCs/>
          <w:color w:val="000000"/>
        </w:rPr>
        <w:t xml:space="preserve"> or other related unwanted content or otherwise use AI Tools to annoy or interfere with the work functions of other Workforce Members;</w:t>
      </w:r>
    </w:p>
    <w:p w14:paraId="2F889527" w14:textId="77777777" w:rsidR="00AC151D" w:rsidRPr="00AE160C" w:rsidRDefault="00AC151D" w:rsidP="00AC151D">
      <w:pPr>
        <w:pStyle w:val="ListParagraph"/>
        <w:spacing w:after="0"/>
        <w:rPr>
          <w:rFonts w:ascii="Franklin Gothic Book" w:eastAsia="Times New Roman" w:hAnsi="Franklin Gothic Book" w:cs="Times New Roman"/>
          <w:bCs/>
          <w:color w:val="000000"/>
        </w:rPr>
      </w:pPr>
    </w:p>
    <w:p w14:paraId="495D1B09" w14:textId="75B7A2F3"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disrupt or interfere with critical infrastructure applications, or services, such as electrical, water, gas, and nuclear systems and facilities, road and air traffic control systems, emergency services, and telecommunications;</w:t>
      </w:r>
    </w:p>
    <w:p w14:paraId="13E2F274"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047BF8E0"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attempt to or successfully gain unauthorized access to, interfere with, damage, or disrupt any parts of the AI Tools or any connected or related computer, software, hardware, device, data, database, system, or network (collectively, the “Related Systems”);</w:t>
      </w:r>
    </w:p>
    <w:p w14:paraId="23076DB6"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6F08ABC4"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attempt to or successfully violate or facilitate a violation of the security, integrity, or availability of the AI Tools or any Related System; </w:t>
      </w:r>
    </w:p>
    <w:p w14:paraId="3AB27770"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6B9CD9A1" w14:textId="77777777" w:rsidR="00AC151D" w:rsidRPr="00AC151D" w:rsidRDefault="00AC151D" w:rsidP="00AC151D">
      <w:pPr>
        <w:numPr>
          <w:ilvl w:val="0"/>
          <w:numId w:val="40"/>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intentionally or knowingly introduce or distribute into AI Tools or </w:t>
      </w:r>
      <w:r w:rsidRPr="00AC151D">
        <w:rPr>
          <w:rFonts w:ascii="Franklin Gothic Book" w:eastAsia="Times New Roman" w:hAnsi="Franklin Gothic Book" w:cs="Times New Roman"/>
          <w:bCs/>
          <w:color w:val="000000"/>
          <w:bdr w:val="none" w:sz="0" w:space="0" w:color="auto" w:frame="1"/>
          <w:shd w:val="clear" w:color="auto" w:fill="FFFFFF"/>
        </w:rPr>
        <w:t>use</w:t>
      </w:r>
      <w:r w:rsidRPr="00AC151D">
        <w:rPr>
          <w:rFonts w:ascii="Franklin Gothic Book" w:eastAsia="Times New Roman" w:hAnsi="Franklin Gothic Book" w:cs="Times New Roman"/>
          <w:bCs/>
          <w:color w:val="000000"/>
        </w:rPr>
        <w:t xml:space="preserve"> the AI Tools to introduce or distribute any viruses, trojan horses, backdoors, malware, worms, logic bombs, malicious code, or other software, device, technology, or material that is malicious or technologically harmful; or </w:t>
      </w:r>
    </w:p>
    <w:p w14:paraId="7B55DC70"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27F6A4B5" w14:textId="77777777" w:rsidR="00AC151D" w:rsidRPr="00AE160C" w:rsidRDefault="00AC151D" w:rsidP="00AC151D">
      <w:pPr>
        <w:numPr>
          <w:ilvl w:val="0"/>
          <w:numId w:val="40"/>
        </w:numPr>
        <w:spacing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circumvent or interfere with features, functionality, filters, or safeguards of the AI Tools that are intended to ensure compliance with Applicable Laws, this Policy, and Related Policies. </w:t>
      </w:r>
      <w:r w:rsidRPr="00AC151D">
        <w:rPr>
          <w:rFonts w:ascii="Franklin Gothic Book" w:eastAsia="Times New Roman" w:hAnsi="Franklin Gothic Book" w:cs="Times New Roman"/>
          <w:bCs/>
          <w:color w:val="000000"/>
        </w:rPr>
        <w:tab/>
      </w:r>
    </w:p>
    <w:p w14:paraId="09DDECC6" w14:textId="77777777" w:rsidR="00AC151D" w:rsidRPr="00AC151D" w:rsidRDefault="00AC151D" w:rsidP="00AC151D">
      <w:pPr>
        <w:spacing w:line="240" w:lineRule="auto"/>
        <w:contextualSpacing/>
        <w:jc w:val="both"/>
        <w:rPr>
          <w:rFonts w:ascii="Franklin Gothic Book" w:eastAsia="Times New Roman" w:hAnsi="Franklin Gothic Book" w:cs="Times New Roman"/>
          <w:bCs/>
          <w:color w:val="000000"/>
        </w:rPr>
      </w:pPr>
    </w:p>
    <w:p w14:paraId="3C197C83" w14:textId="77777777" w:rsidR="00AC151D" w:rsidRPr="00AC151D" w:rsidRDefault="00AC151D" w:rsidP="00AC151D">
      <w:pPr>
        <w:numPr>
          <w:ilvl w:val="0"/>
          <w:numId w:val="39"/>
        </w:numPr>
        <w:spacing w:before="240" w:after="0" w:line="240" w:lineRule="auto"/>
        <w:ind w:left="360"/>
        <w:contextualSpacing/>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Without the approval of the Policy Owner and senior management, using AI Tools to:</w:t>
      </w:r>
    </w:p>
    <w:p w14:paraId="38CA6F61" w14:textId="77777777" w:rsidR="00AC151D" w:rsidRPr="00AC151D" w:rsidRDefault="00AC151D" w:rsidP="00AC151D">
      <w:pPr>
        <w:spacing w:after="0" w:line="240" w:lineRule="auto"/>
        <w:ind w:left="360"/>
        <w:contextualSpacing/>
        <w:rPr>
          <w:rFonts w:ascii="Franklin Gothic Book" w:eastAsia="Times New Roman" w:hAnsi="Franklin Gothic Book" w:cs="Times New Roman"/>
          <w:bCs/>
          <w:color w:val="000000"/>
        </w:rPr>
      </w:pPr>
    </w:p>
    <w:p w14:paraId="491FA225"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develop, </w:t>
      </w:r>
      <w:r w:rsidRPr="00AC151D">
        <w:rPr>
          <w:rFonts w:ascii="Franklin Gothic Book" w:eastAsia="Times New Roman" w:hAnsi="Franklin Gothic Book" w:cs="Times New Roman"/>
          <w:bCs/>
          <w:color w:val="000000"/>
          <w:bdr w:val="none" w:sz="0" w:space="0" w:color="auto" w:frame="1"/>
          <w:shd w:val="clear" w:color="auto" w:fill="FFFFFF"/>
        </w:rPr>
        <w:t xml:space="preserve">operate, or </w:t>
      </w:r>
      <w:r w:rsidRPr="00AC151D">
        <w:rPr>
          <w:rFonts w:ascii="Franklin Gothic Book" w:eastAsia="Times New Roman" w:hAnsi="Franklin Gothic Book" w:cs="Times New Roman"/>
          <w:bCs/>
          <w:color w:val="000000"/>
        </w:rPr>
        <w:t>distribute weapons, explosives, or any dangerous, illegal, regulated, or controlled substances, products, or materials;</w:t>
      </w:r>
    </w:p>
    <w:p w14:paraId="5D9C5156" w14:textId="77777777" w:rsidR="00AC151D" w:rsidRPr="00AC151D" w:rsidRDefault="00AC151D" w:rsidP="00AC151D">
      <w:pPr>
        <w:spacing w:after="0" w:line="240" w:lineRule="auto"/>
        <w:ind w:left="720"/>
        <w:rPr>
          <w:rFonts w:ascii="Franklin Gothic Book" w:eastAsia="Times New Roman" w:hAnsi="Franklin Gothic Book" w:cs="Times New Roman"/>
          <w:bCs/>
          <w:color w:val="000000"/>
        </w:rPr>
      </w:pPr>
    </w:p>
    <w:p w14:paraId="50E93FA9"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engage in or facilitate political campaigning or lobbying (including political materials or advertisements) (in no event may a Workforce Member use AI Tools to attempt to or successfully disrupt or interfere with any election process);</w:t>
      </w:r>
    </w:p>
    <w:p w14:paraId="1F3C140F"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5EDA38DF"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assess the probability of an individual to commit a future crime or re-offend;</w:t>
      </w:r>
    </w:p>
    <w:p w14:paraId="74C4B067"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38B0671D" w14:textId="372FE592"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engage in the practice of scraping biometric or other sensitive Personal Information (race, religion, sexual orientation, political beliefs, precise geolocation, national origin, and immigration status, etc.) from the Internet;</w:t>
      </w:r>
    </w:p>
    <w:p w14:paraId="62709B93"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150D40A7"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create emotion recognition systems in the workplace or educational institutions (except for medical or safety reasons);</w:t>
      </w:r>
    </w:p>
    <w:p w14:paraId="38760FE0"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244BC99C"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categorize or infer sensitive characteristics (e.g., race, political opinions, religion, or sexual orientation, etc.) about individuals or groups based on biometric data or infer sensitive characteristics about them; </w:t>
      </w:r>
    </w:p>
    <w:p w14:paraId="0A823938"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40D9E120" w14:textId="77777777" w:rsidR="00AC151D" w:rsidRPr="00AC151D"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engage in real-time, remote biometric identification of individuals in publicly accessible spaces;</w:t>
      </w:r>
    </w:p>
    <w:p w14:paraId="019E62EB" w14:textId="77777777" w:rsidR="00AC151D" w:rsidRPr="00AC151D" w:rsidRDefault="00AC151D" w:rsidP="00AC151D">
      <w:pPr>
        <w:spacing w:after="0" w:line="240" w:lineRule="auto"/>
        <w:ind w:left="720"/>
        <w:contextualSpacing/>
        <w:rPr>
          <w:rFonts w:ascii="Franklin Gothic Book" w:eastAsia="Times New Roman" w:hAnsi="Franklin Gothic Book" w:cs="Times New Roman"/>
          <w:bCs/>
          <w:color w:val="000000"/>
        </w:rPr>
      </w:pPr>
    </w:p>
    <w:p w14:paraId="107244E7" w14:textId="0601D05D" w:rsidR="00AC151D" w:rsidRPr="00AE160C"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C151D">
        <w:rPr>
          <w:rFonts w:ascii="Franklin Gothic Book" w:eastAsia="Times New Roman" w:hAnsi="Franklin Gothic Book" w:cs="Times New Roman"/>
          <w:bCs/>
          <w:color w:val="000000"/>
        </w:rPr>
        <w:t xml:space="preserve">use AI Tools to create profiles about an individual which the AI Tool </w:t>
      </w:r>
      <w:r w:rsidR="00C21061">
        <w:rPr>
          <w:rFonts w:ascii="Franklin Gothic Book" w:eastAsia="Times New Roman" w:hAnsi="Franklin Gothic Book" w:cs="Times New Roman"/>
          <w:bCs/>
          <w:color w:val="000000"/>
        </w:rPr>
        <w:t>then uses</w:t>
      </w:r>
      <w:r w:rsidRPr="00AC151D">
        <w:rPr>
          <w:rFonts w:ascii="Franklin Gothic Book" w:eastAsia="Times New Roman" w:hAnsi="Franklin Gothic Book" w:cs="Times New Roman"/>
          <w:bCs/>
          <w:color w:val="000000"/>
        </w:rPr>
        <w:t xml:space="preserve"> to substantially assist in automated decisions about an individual or group of individuals that creates legal or similarly significant effects on the individual or group; or</w:t>
      </w:r>
    </w:p>
    <w:p w14:paraId="0ACA0519" w14:textId="77777777" w:rsidR="00AC151D" w:rsidRPr="00AE160C" w:rsidRDefault="00AC151D" w:rsidP="00AC151D">
      <w:pPr>
        <w:pStyle w:val="ListParagraph"/>
        <w:spacing w:after="0"/>
        <w:rPr>
          <w:rFonts w:ascii="Franklin Gothic Book" w:eastAsia="Times New Roman" w:hAnsi="Franklin Gothic Book" w:cs="Times New Roman"/>
          <w:bCs/>
          <w:color w:val="000000"/>
        </w:rPr>
      </w:pPr>
    </w:p>
    <w:p w14:paraId="301AD203" w14:textId="48DE3A60" w:rsidR="00AC151D" w:rsidRPr="00AE160C" w:rsidRDefault="00AC151D" w:rsidP="00AC151D">
      <w:pPr>
        <w:numPr>
          <w:ilvl w:val="0"/>
          <w:numId w:val="42"/>
        </w:numPr>
        <w:spacing w:after="0" w:line="240" w:lineRule="auto"/>
        <w:ind w:left="720"/>
        <w:contextualSpacing/>
        <w:jc w:val="both"/>
        <w:rPr>
          <w:rFonts w:ascii="Franklin Gothic Book" w:eastAsia="Times New Roman" w:hAnsi="Franklin Gothic Book" w:cs="Times New Roman"/>
          <w:bCs/>
          <w:color w:val="000000"/>
        </w:rPr>
      </w:pPr>
      <w:r w:rsidRPr="00AE160C">
        <w:rPr>
          <w:rFonts w:ascii="Franklin Gothic Book" w:eastAsia="Times New Roman" w:hAnsi="Franklin Gothic Book" w:cs="Times New Roman"/>
          <w:bCs/>
          <w:color w:val="000000"/>
        </w:rPr>
        <w:t xml:space="preserve">generate or provide legal, financial, health, medical, tax, or other professional advice, decisions, or recommendations. </w:t>
      </w:r>
    </w:p>
    <w:p w14:paraId="67D88C2E" w14:textId="77777777" w:rsidR="00AC151D" w:rsidRPr="00AE160C" w:rsidRDefault="00AC151D" w:rsidP="00AC151D">
      <w:pPr>
        <w:pStyle w:val="ListParagraph"/>
        <w:rPr>
          <w:rFonts w:ascii="Franklin Gothic Book" w:eastAsia="Times New Roman" w:hAnsi="Franklin Gothic Book" w:cs="Times New Roman"/>
          <w:bCs/>
          <w:color w:val="000000"/>
        </w:rPr>
      </w:pPr>
    </w:p>
    <w:p w14:paraId="7986A689" w14:textId="77777777" w:rsidR="00AC151D" w:rsidRDefault="00AC151D" w:rsidP="00AC151D">
      <w:pPr>
        <w:spacing w:after="0" w:line="240" w:lineRule="auto"/>
        <w:contextualSpacing/>
        <w:jc w:val="both"/>
        <w:rPr>
          <w:rFonts w:ascii="Times New Roman" w:eastAsia="Times New Roman" w:hAnsi="Times New Roman" w:cs="Times New Roman"/>
          <w:bCs/>
          <w:color w:val="000000"/>
        </w:rPr>
        <w:sectPr w:rsidR="00AC151D" w:rsidSect="005144E1">
          <w:pgSz w:w="12240" w:h="15840"/>
          <w:pgMar w:top="1440" w:right="1440" w:bottom="1440" w:left="1440" w:header="720" w:footer="720" w:gutter="0"/>
          <w:cols w:space="720"/>
          <w:docGrid w:linePitch="360"/>
        </w:sectPr>
      </w:pPr>
    </w:p>
    <w:p w14:paraId="56BCD757" w14:textId="51690AF8" w:rsidR="00AC151D" w:rsidRPr="00AC151D" w:rsidRDefault="00AC151D" w:rsidP="00AC151D">
      <w:pPr>
        <w:spacing w:before="360" w:after="360" w:line="240" w:lineRule="auto"/>
        <w:ind w:left="720"/>
        <w:jc w:val="center"/>
        <w:outlineLvl w:val="0"/>
        <w:rPr>
          <w:rFonts w:ascii="Franklin Gothic Book" w:eastAsia="Arial Unicode MS" w:hAnsi="Franklin Gothic Book" w:cs="Times New Roman"/>
          <w:b/>
        </w:rPr>
      </w:pPr>
      <w:bookmarkStart w:id="27" w:name="generative"/>
      <w:bookmarkStart w:id="28" w:name="D"/>
      <w:r w:rsidRPr="00AC151D">
        <w:rPr>
          <w:rFonts w:ascii="Franklin Gothic Book" w:eastAsia="Arial Unicode MS" w:hAnsi="Franklin Gothic Book" w:cs="Times New Roman"/>
          <w:b/>
        </w:rPr>
        <w:lastRenderedPageBreak/>
        <w:t>EXHIBIT D</w:t>
      </w:r>
    </w:p>
    <w:bookmarkEnd w:id="27"/>
    <w:bookmarkEnd w:id="28"/>
    <w:p w14:paraId="259DFFB8" w14:textId="01EC40F3" w:rsidR="00AC151D" w:rsidRPr="00AC151D" w:rsidRDefault="00AC151D" w:rsidP="00AC151D">
      <w:pPr>
        <w:spacing w:before="360" w:after="360" w:line="240" w:lineRule="auto"/>
        <w:ind w:left="720"/>
        <w:jc w:val="center"/>
        <w:outlineLvl w:val="0"/>
        <w:rPr>
          <w:rFonts w:ascii="Franklin Gothic Book" w:eastAsia="Arial Unicode MS" w:hAnsi="Franklin Gothic Book" w:cs="Times New Roman"/>
          <w:b/>
          <w:color w:val="000000"/>
        </w:rPr>
      </w:pPr>
      <w:r w:rsidRPr="00AC151D">
        <w:rPr>
          <w:rFonts w:ascii="Franklin Gothic Book" w:eastAsia="Arial Unicode MS" w:hAnsi="Franklin Gothic Book" w:cs="Times New Roman"/>
          <w:b/>
          <w:color w:val="000000"/>
        </w:rPr>
        <w:t>GEN</w:t>
      </w:r>
      <w:r w:rsidR="00AF40E4">
        <w:rPr>
          <w:rFonts w:ascii="Franklin Gothic Book" w:eastAsia="Arial Unicode MS" w:hAnsi="Franklin Gothic Book" w:cs="Times New Roman"/>
          <w:b/>
          <w:color w:val="000000"/>
        </w:rPr>
        <w:t>ERATIVE</w:t>
      </w:r>
      <w:r w:rsidRPr="00AC151D">
        <w:rPr>
          <w:rFonts w:ascii="Franklin Gothic Book" w:eastAsia="Arial Unicode MS" w:hAnsi="Franklin Gothic Book" w:cs="Times New Roman"/>
          <w:b/>
          <w:color w:val="000000"/>
        </w:rPr>
        <w:t xml:space="preserve"> AI TOOL RULES </w:t>
      </w:r>
    </w:p>
    <w:p w14:paraId="39680AE3" w14:textId="4C9A3226" w:rsidR="00AC151D" w:rsidRPr="00AC151D" w:rsidRDefault="00AC151D" w:rsidP="00AC151D">
      <w:pPr>
        <w:spacing w:before="360" w:after="360" w:line="240" w:lineRule="auto"/>
        <w:outlineLvl w:val="0"/>
        <w:rPr>
          <w:rFonts w:ascii="Franklin Gothic Book" w:eastAsia="Arial Unicode MS" w:hAnsi="Franklin Gothic Book" w:cs="Times New Roman"/>
          <w:bCs/>
          <w:color w:val="000000"/>
        </w:rPr>
      </w:pPr>
      <w:r w:rsidRPr="00AC151D">
        <w:rPr>
          <w:rFonts w:ascii="Franklin Gothic Book" w:eastAsia="Arial Unicode MS" w:hAnsi="Franklin Gothic Book" w:cs="Times New Roman"/>
          <w:bCs/>
          <w:color w:val="000000"/>
        </w:rPr>
        <w:t xml:space="preserve">All Workforce Members must adhere to the rules below when using Gen AI Tools. </w:t>
      </w:r>
    </w:p>
    <w:p w14:paraId="67768685" w14:textId="4C16A18C" w:rsidR="00AC151D" w:rsidRPr="00AC151D" w:rsidRDefault="00AC151D" w:rsidP="00AC151D">
      <w:p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color w:val="000000"/>
        </w:rPr>
        <w:t>When using Gen AI Tools, all Workforce Members must:</w:t>
      </w:r>
    </w:p>
    <w:p w14:paraId="49139746" w14:textId="27707D66"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color w:val="000000"/>
        </w:rPr>
        <w:t>fully review and verify the accuracy of any AI Tool Output generated by Gen AI Tools before using or disclosing AI Tool Output, including checking any facts and/or sources relied upon by the Gen AI Tool when creating the AI Tool Output;</w:t>
      </w:r>
    </w:p>
    <w:p w14:paraId="0F9F350B" w14:textId="0916D592"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ensure that any such AI Tool Output do</w:t>
      </w:r>
      <w:r w:rsidR="00777A00">
        <w:rPr>
          <w:rFonts w:ascii="Franklin Gothic Book" w:eastAsia="Arial Unicode MS" w:hAnsi="Franklin Gothic Book" w:cs="Times New Roman"/>
          <w:bCs/>
          <w:color w:val="000000"/>
          <w:szCs w:val="20"/>
          <w:lang w:val="en-GB"/>
        </w:rPr>
        <w:t>es</w:t>
      </w:r>
      <w:r w:rsidRPr="00AC151D">
        <w:rPr>
          <w:rFonts w:ascii="Franklin Gothic Book" w:eastAsia="Arial Unicode MS" w:hAnsi="Franklin Gothic Book" w:cs="Times New Roman"/>
          <w:bCs/>
          <w:color w:val="000000"/>
          <w:szCs w:val="20"/>
          <w:lang w:val="en-GB"/>
        </w:rPr>
        <w:t xml:space="preserve"> not contain biased, offensive, or discriminatory content or </w:t>
      </w:r>
      <w:r w:rsidR="00777A00">
        <w:rPr>
          <w:rFonts w:ascii="Franklin Gothic Book" w:eastAsia="Arial Unicode MS" w:hAnsi="Franklin Gothic Book" w:cs="Times New Roman"/>
          <w:bCs/>
          <w:color w:val="000000"/>
          <w:szCs w:val="20"/>
          <w:lang w:val="en-GB"/>
        </w:rPr>
        <w:t>any</w:t>
      </w:r>
      <w:r w:rsidRPr="00AC151D">
        <w:rPr>
          <w:rFonts w:ascii="Franklin Gothic Book" w:eastAsia="Arial Unicode MS" w:hAnsi="Franklin Gothic Book" w:cs="Times New Roman"/>
          <w:bCs/>
          <w:color w:val="000000"/>
          <w:szCs w:val="20"/>
          <w:lang w:val="en-GB"/>
        </w:rPr>
        <w:t xml:space="preserve"> disinformation or </w:t>
      </w:r>
      <w:proofErr w:type="gramStart"/>
      <w:r w:rsidRPr="00AC151D">
        <w:rPr>
          <w:rFonts w:ascii="Franklin Gothic Book" w:eastAsia="Arial Unicode MS" w:hAnsi="Franklin Gothic Book" w:cs="Times New Roman"/>
          <w:bCs/>
          <w:color w:val="000000"/>
          <w:szCs w:val="20"/>
          <w:lang w:val="en-GB"/>
        </w:rPr>
        <w:t>misinformation;</w:t>
      </w:r>
      <w:proofErr w:type="gramEnd"/>
    </w:p>
    <w:p w14:paraId="69C2ADF3" w14:textId="4C0BE987"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 xml:space="preserve">ensure that AI Tool Output does not contain any information or material protected under applicable intellectual property laws, unless appropriate licenses are obtained and acknowledgements are </w:t>
      </w:r>
      <w:proofErr w:type="gramStart"/>
      <w:r w:rsidRPr="00AC151D">
        <w:rPr>
          <w:rFonts w:ascii="Franklin Gothic Book" w:eastAsia="Arial Unicode MS" w:hAnsi="Franklin Gothic Book" w:cs="Times New Roman"/>
          <w:bCs/>
          <w:color w:val="000000"/>
          <w:szCs w:val="20"/>
          <w:lang w:val="en-GB"/>
        </w:rPr>
        <w:t>made;</w:t>
      </w:r>
      <w:proofErr w:type="gramEnd"/>
    </w:p>
    <w:p w14:paraId="6C984400" w14:textId="00574B78"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 xml:space="preserve">ensure that information </w:t>
      </w:r>
      <w:r w:rsidR="00777A00">
        <w:rPr>
          <w:rFonts w:ascii="Franklin Gothic Book" w:eastAsia="Arial Unicode MS" w:hAnsi="Franklin Gothic Book" w:cs="Times New Roman"/>
          <w:bCs/>
          <w:color w:val="000000"/>
          <w:szCs w:val="20"/>
          <w:lang w:val="en-GB"/>
        </w:rPr>
        <w:t>transmitted through</w:t>
      </w:r>
      <w:r w:rsidRPr="00AC151D">
        <w:rPr>
          <w:rFonts w:ascii="Franklin Gothic Book" w:eastAsia="Arial Unicode MS" w:hAnsi="Franklin Gothic Book" w:cs="Times New Roman"/>
          <w:bCs/>
          <w:color w:val="000000"/>
          <w:szCs w:val="20"/>
          <w:lang w:val="en-GB"/>
        </w:rPr>
        <w:t xml:space="preserve"> the Gen AI Tool and any AI Tool Output does not improperly contain Personal Information or Confidential </w:t>
      </w:r>
      <w:proofErr w:type="gramStart"/>
      <w:r w:rsidRPr="00AC151D">
        <w:rPr>
          <w:rFonts w:ascii="Franklin Gothic Book" w:eastAsia="Arial Unicode MS" w:hAnsi="Franklin Gothic Book" w:cs="Times New Roman"/>
          <w:bCs/>
          <w:color w:val="000000"/>
          <w:szCs w:val="20"/>
          <w:lang w:val="en-GB"/>
        </w:rPr>
        <w:t>Information;</w:t>
      </w:r>
      <w:proofErr w:type="gramEnd"/>
    </w:p>
    <w:p w14:paraId="2875B674" w14:textId="34AFCEAF"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document and save all prompts, queries, or discussions used to generate AI Tool Output from Gen AI Tools;</w:t>
      </w:r>
    </w:p>
    <w:p w14:paraId="46E53CC2" w14:textId="5F678A32"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 xml:space="preserve">label any AI Tool Output as being generated by a Gen AI Tool and include the following information: (i) </w:t>
      </w:r>
      <w:r w:rsidRPr="00AC151D">
        <w:rPr>
          <w:rFonts w:ascii="Franklin Gothic Book" w:eastAsia="Arial Unicode MS" w:hAnsi="Franklin Gothic Book" w:cs="Times New Roman"/>
          <w:color w:val="000000"/>
        </w:rPr>
        <w:t>Gen AI Tool name, version, and type, (ii) how the Gen AI Tool was used, and (iii) who reviewed (and edited) the AI Tool Output;</w:t>
      </w:r>
    </w:p>
    <w:p w14:paraId="6358B64A" w14:textId="0B35FF1A"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color w:val="000000"/>
        </w:rPr>
        <w:t xml:space="preserve">ensure that any public disclosures (e.g., privacy policies and/or government filings) disclose the use of Gen AI Tools, if applicable; </w:t>
      </w:r>
    </w:p>
    <w:p w14:paraId="5D563097" w14:textId="5EFD4CFE"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 xml:space="preserve">disclose the use of a Gen AI Tool in any decisions made using a Gen AI Tool; and </w:t>
      </w:r>
    </w:p>
    <w:p w14:paraId="4E92E66C" w14:textId="025CC43C" w:rsidR="00AC151D" w:rsidRPr="00AC151D" w:rsidRDefault="00AC151D" w:rsidP="00AC151D">
      <w:pPr>
        <w:numPr>
          <w:ilvl w:val="0"/>
          <w:numId w:val="43"/>
        </w:num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bCs/>
          <w:color w:val="000000"/>
          <w:szCs w:val="20"/>
          <w:lang w:val="en-GB"/>
        </w:rPr>
        <w:t xml:space="preserve">disclose to the other party the fact that communications or chats are generated by Gen AI Tools before starting the communication with the other party.  </w:t>
      </w:r>
    </w:p>
    <w:p w14:paraId="749EA7B4" w14:textId="6CCD6BF1" w:rsidR="00AC151D" w:rsidRPr="00AC151D" w:rsidRDefault="00AC151D" w:rsidP="00AC151D">
      <w:pPr>
        <w:spacing w:after="120" w:line="300" w:lineRule="atLeast"/>
        <w:jc w:val="both"/>
        <w:rPr>
          <w:rFonts w:ascii="Franklin Gothic Book" w:eastAsia="Arial Unicode MS" w:hAnsi="Franklin Gothic Book" w:cs="Times New Roman"/>
          <w:color w:val="000000"/>
        </w:rPr>
      </w:pPr>
      <w:r w:rsidRPr="00AC151D">
        <w:rPr>
          <w:rFonts w:ascii="Franklin Gothic Book" w:eastAsia="Arial Unicode MS" w:hAnsi="Franklin Gothic Book" w:cs="Times New Roman"/>
          <w:color w:val="000000"/>
        </w:rPr>
        <w:t>Workforce Members understand and agree that Gen AI Tools are merely a tool to facilitate, but not replace, the Workforce Member’s job duties. Gen AI Tools are not f</w:t>
      </w:r>
      <w:r w:rsidRPr="00AE160C">
        <w:rPr>
          <w:rFonts w:ascii="Franklin Gothic Book" w:eastAsia="Arial Unicode MS" w:hAnsi="Franklin Gothic Book" w:cs="Times New Roman"/>
          <w:color w:val="000000"/>
        </w:rPr>
        <w:t>ool</w:t>
      </w:r>
      <w:r w:rsidRPr="00AC151D">
        <w:rPr>
          <w:rFonts w:ascii="Franklin Gothic Book" w:eastAsia="Arial Unicode MS" w:hAnsi="Franklin Gothic Book" w:cs="Times New Roman"/>
          <w:color w:val="000000"/>
        </w:rPr>
        <w:t>proof and may “hallucinate” and/or generate inaccurate AI Tool Output</w:t>
      </w:r>
      <w:bookmarkStart w:id="29" w:name="_9kR3WTr5DA467"/>
      <w:r w:rsidRPr="00AC151D">
        <w:rPr>
          <w:rFonts w:ascii="Franklin Gothic Book" w:eastAsia="Arial Unicode MS" w:hAnsi="Franklin Gothic Book" w:cs="Times New Roman"/>
          <w:color w:val="000000"/>
        </w:rPr>
        <w:t>.</w:t>
      </w:r>
      <w:bookmarkEnd w:id="29"/>
      <w:r w:rsidRPr="00AC151D">
        <w:rPr>
          <w:rFonts w:ascii="Franklin Gothic Book" w:eastAsia="Arial Unicode MS" w:hAnsi="Franklin Gothic Book" w:cs="Times New Roman"/>
          <w:color w:val="000000"/>
        </w:rPr>
        <w:t xml:space="preserve"> The Workforce Member is ultimately responsible for any AI Tool Output they generate using a Gen AI Tool and must review and verify the accuracy of all AI Tool Output before sharing it with </w:t>
      </w:r>
      <w:r w:rsidRPr="00AE160C">
        <w:rPr>
          <w:rFonts w:ascii="Franklin Gothic Book" w:eastAsia="Arial Unicode MS" w:hAnsi="Franklin Gothic Book" w:cs="Times New Roman"/>
        </w:rPr>
        <w:t>any</w:t>
      </w:r>
      <w:r w:rsidRPr="00AC151D">
        <w:rPr>
          <w:rFonts w:ascii="Franklin Gothic Book" w:eastAsia="Arial Unicode MS" w:hAnsi="Franklin Gothic Book" w:cs="Times New Roman"/>
          <w:color w:val="000000"/>
        </w:rPr>
        <w:t xml:space="preserve"> third parties. </w:t>
      </w:r>
    </w:p>
    <w:p w14:paraId="0594A8DE" w14:textId="2D268DAF" w:rsidR="00AC151D" w:rsidRPr="00AC151D" w:rsidRDefault="00AC151D" w:rsidP="00AC151D">
      <w:pPr>
        <w:spacing w:after="120" w:line="300" w:lineRule="atLeast"/>
        <w:jc w:val="both"/>
        <w:rPr>
          <w:rFonts w:ascii="Franklin Gothic Book" w:eastAsia="Arial Unicode MS" w:hAnsi="Franklin Gothic Book" w:cs="Times New Roman"/>
        </w:rPr>
      </w:pPr>
      <w:r w:rsidRPr="00AC151D">
        <w:rPr>
          <w:rFonts w:ascii="Franklin Gothic Book" w:eastAsia="Arial Unicode MS" w:hAnsi="Franklin Gothic Book" w:cs="Times New Roman"/>
        </w:rPr>
        <w:t xml:space="preserve">Workforce Members understand that information disclosed to Gen AI Tools and found in AI Tool Output may create a public record subject to state public records </w:t>
      </w:r>
      <w:r w:rsidR="00AE160C" w:rsidRPr="00AE160C">
        <w:rPr>
          <w:rFonts w:ascii="Franklin Gothic Book" w:eastAsia="Arial Unicode MS" w:hAnsi="Franklin Gothic Book" w:cs="Times New Roman"/>
        </w:rPr>
        <w:t xml:space="preserve">request </w:t>
      </w:r>
      <w:r w:rsidRPr="00AC151D">
        <w:rPr>
          <w:rFonts w:ascii="Franklin Gothic Book" w:eastAsia="Arial Unicode MS" w:hAnsi="Franklin Gothic Book" w:cs="Times New Roman"/>
        </w:rPr>
        <w:t>law</w:t>
      </w:r>
      <w:r w:rsidR="00AE160C" w:rsidRPr="00AE160C">
        <w:rPr>
          <w:rFonts w:ascii="Franklin Gothic Book" w:eastAsia="Arial Unicode MS" w:hAnsi="Franklin Gothic Book" w:cs="Times New Roman"/>
        </w:rPr>
        <w:t>s</w:t>
      </w:r>
      <w:r w:rsidRPr="00AC151D">
        <w:rPr>
          <w:rFonts w:ascii="Franklin Gothic Book" w:eastAsia="Arial Unicode MS" w:hAnsi="Franklin Gothic Book" w:cs="Times New Roman"/>
        </w:rPr>
        <w:t xml:space="preserve"> or </w:t>
      </w:r>
      <w:r w:rsidR="00AE160C" w:rsidRPr="00AE160C">
        <w:rPr>
          <w:rFonts w:ascii="Franklin Gothic Book" w:eastAsia="Arial Unicode MS" w:hAnsi="Franklin Gothic Book" w:cs="Times New Roman"/>
        </w:rPr>
        <w:t xml:space="preserve">a </w:t>
      </w:r>
      <w:r w:rsidRPr="00AC151D">
        <w:rPr>
          <w:rFonts w:ascii="Franklin Gothic Book" w:eastAsia="Arial Unicode MS" w:hAnsi="Franklin Gothic Book" w:cs="Times New Roman"/>
        </w:rPr>
        <w:t>local retention policy.</w:t>
      </w:r>
    </w:p>
    <w:p w14:paraId="3B162AB2" w14:textId="77777777" w:rsidR="00AE160C" w:rsidRDefault="00AE160C" w:rsidP="00AC151D">
      <w:pPr>
        <w:spacing w:after="0" w:line="240" w:lineRule="auto"/>
        <w:contextualSpacing/>
        <w:jc w:val="both"/>
        <w:rPr>
          <w:rFonts w:ascii="Times New Roman" w:eastAsia="Times New Roman" w:hAnsi="Times New Roman" w:cs="Times New Roman"/>
          <w:bCs/>
          <w:color w:val="000000"/>
        </w:rPr>
        <w:sectPr w:rsidR="00AE160C" w:rsidSect="005144E1">
          <w:pgSz w:w="12240" w:h="15840"/>
          <w:pgMar w:top="1440" w:right="1440" w:bottom="1440" w:left="1440" w:header="720" w:footer="720" w:gutter="0"/>
          <w:cols w:space="720"/>
          <w:docGrid w:linePitch="360"/>
        </w:sectPr>
      </w:pPr>
    </w:p>
    <w:p w14:paraId="3807EC53" w14:textId="7052E39A" w:rsidR="00AE160C" w:rsidRPr="00AE160C" w:rsidRDefault="00AE160C" w:rsidP="00AE160C">
      <w:pPr>
        <w:spacing w:before="360" w:after="360" w:line="240" w:lineRule="auto"/>
        <w:ind w:left="720"/>
        <w:jc w:val="center"/>
        <w:outlineLvl w:val="0"/>
        <w:rPr>
          <w:rFonts w:ascii="Franklin Gothic Book" w:eastAsia="Arial Unicode MS" w:hAnsi="Franklin Gothic Book" w:cs="Times New Roman"/>
          <w:b/>
        </w:rPr>
      </w:pPr>
      <w:bookmarkStart w:id="30" w:name="E"/>
      <w:r w:rsidRPr="00AE160C">
        <w:rPr>
          <w:rFonts w:ascii="Franklin Gothic Book" w:eastAsia="Arial Unicode MS" w:hAnsi="Franklin Gothic Book" w:cs="Times New Roman"/>
          <w:b/>
        </w:rPr>
        <w:lastRenderedPageBreak/>
        <w:t>EXHIBIT E</w:t>
      </w:r>
    </w:p>
    <w:p w14:paraId="2301FAAE" w14:textId="162F075E" w:rsidR="00AE160C" w:rsidRPr="00AE160C" w:rsidRDefault="00AE160C" w:rsidP="00AE160C">
      <w:pPr>
        <w:spacing w:before="360" w:after="360" w:line="240" w:lineRule="auto"/>
        <w:ind w:left="720"/>
        <w:jc w:val="center"/>
        <w:outlineLvl w:val="0"/>
        <w:rPr>
          <w:rFonts w:ascii="Franklin Gothic Book" w:eastAsia="Arial Unicode MS" w:hAnsi="Franklin Gothic Book" w:cs="Times New Roman"/>
          <w:b/>
          <w:color w:val="000000"/>
        </w:rPr>
      </w:pPr>
      <w:bookmarkStart w:id="31" w:name="_Hlk195781772"/>
      <w:bookmarkStart w:id="32" w:name="consent"/>
      <w:bookmarkEnd w:id="30"/>
      <w:r w:rsidRPr="00AE160C">
        <w:rPr>
          <w:rFonts w:ascii="Franklin Gothic Book" w:eastAsia="Arial Unicode MS" w:hAnsi="Franklin Gothic Book" w:cs="Times New Roman"/>
          <w:b/>
          <w:color w:val="000000"/>
        </w:rPr>
        <w:t>POLICY ACKNOWLEDG</w:t>
      </w:r>
      <w:r w:rsidR="005009E4">
        <w:rPr>
          <w:rFonts w:ascii="Franklin Gothic Book" w:eastAsia="Arial Unicode MS" w:hAnsi="Franklin Gothic Book" w:cs="Times New Roman"/>
          <w:b/>
          <w:color w:val="000000"/>
        </w:rPr>
        <w:t>E</w:t>
      </w:r>
      <w:r w:rsidRPr="00AE160C">
        <w:rPr>
          <w:rFonts w:ascii="Franklin Gothic Book" w:eastAsia="Arial Unicode MS" w:hAnsi="Franklin Gothic Book" w:cs="Times New Roman"/>
          <w:b/>
          <w:color w:val="000000"/>
        </w:rPr>
        <w:t>MENT AND CONSENT</w:t>
      </w:r>
    </w:p>
    <w:bookmarkEnd w:id="31"/>
    <w:bookmarkEnd w:id="32"/>
    <w:p w14:paraId="1DFAA67A" w14:textId="77777777" w:rsidR="00AE160C" w:rsidRPr="00AE160C" w:rsidRDefault="00AE160C" w:rsidP="00AE160C">
      <w:pPr>
        <w:spacing w:after="120" w:line="240" w:lineRule="auto"/>
        <w:jc w:val="both"/>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 xml:space="preserve">I, the undersigned, acknowledge that: </w:t>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r w:rsidRPr="00AE160C">
        <w:rPr>
          <w:rFonts w:ascii="Franklin Gothic Book" w:eastAsia="Arial Unicode MS" w:hAnsi="Franklin Gothic Book" w:cs="Times New Roman"/>
          <w:bCs/>
          <w:color w:val="000000"/>
          <w:lang w:val="en-GB"/>
        </w:rPr>
        <w:tab/>
      </w:r>
    </w:p>
    <w:p w14:paraId="2FE12A83" w14:textId="34203A58" w:rsidR="00AE160C" w:rsidRPr="00AE160C" w:rsidRDefault="00AE160C" w:rsidP="00F87F23">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 xml:space="preserve">I have received and read version </w:t>
      </w:r>
      <w:r w:rsidRPr="00AE160C">
        <w:rPr>
          <w:rFonts w:ascii="Franklin Gothic Book" w:eastAsia="Arial Unicode MS" w:hAnsi="Franklin Gothic Book" w:cs="Times New Roman"/>
          <w:bCs/>
          <w:color w:val="FF0000"/>
          <w:lang w:val="en-GB"/>
        </w:rPr>
        <w:t xml:space="preserve">[x] </w:t>
      </w:r>
      <w:r w:rsidRPr="00AE160C">
        <w:rPr>
          <w:rFonts w:ascii="Franklin Gothic Book" w:eastAsia="Arial Unicode MS" w:hAnsi="Franklin Gothic Book" w:cs="Times New Roman"/>
          <w:bCs/>
          <w:color w:val="000000"/>
          <w:lang w:val="en-GB"/>
        </w:rPr>
        <w:t xml:space="preserve">of the </w:t>
      </w:r>
      <w:r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Pr="00D22595">
        <w:rPr>
          <w:rFonts w:ascii="Franklin Gothic Book" w:hAnsi="Franklin Gothic Book"/>
          <w:color w:val="FF0000"/>
        </w:rPr>
        <w:t xml:space="preserve"> Name)</w:t>
      </w:r>
      <w:r w:rsidRPr="007F4FE9">
        <w:rPr>
          <w:rFonts w:ascii="Franklin Gothic Book" w:hAnsi="Franklin Gothic Book"/>
        </w:rPr>
        <w:t xml:space="preserve"> </w:t>
      </w:r>
      <w:r w:rsidRPr="00AE160C">
        <w:rPr>
          <w:rFonts w:ascii="Franklin Gothic Book" w:eastAsia="Arial Unicode MS" w:hAnsi="Franklin Gothic Book" w:cs="Times New Roman"/>
          <w:bCs/>
          <w:color w:val="000000"/>
        </w:rPr>
        <w:t>Gen AI Use Policy</w:t>
      </w:r>
      <w:r w:rsidRPr="00AE160C">
        <w:rPr>
          <w:rFonts w:ascii="Franklin Gothic Book" w:eastAsia="Arial Unicode MS" w:hAnsi="Franklin Gothic Book" w:cs="Times New Roman"/>
          <w:bCs/>
          <w:color w:val="000000"/>
          <w:lang w:val="en-GB"/>
        </w:rPr>
        <w:t xml:space="preserve"> (“Policy”</w:t>
      </w:r>
      <w:proofErr w:type="gramStart"/>
      <w:r w:rsidRPr="00AE160C">
        <w:rPr>
          <w:rFonts w:ascii="Franklin Gothic Book" w:eastAsia="Arial Unicode MS" w:hAnsi="Franklin Gothic Book" w:cs="Times New Roman"/>
          <w:bCs/>
          <w:color w:val="000000"/>
          <w:lang w:val="en-GB"/>
        </w:rPr>
        <w:t>)</w:t>
      </w:r>
      <w:r w:rsidRPr="00AE160C">
        <w:rPr>
          <w:rFonts w:ascii="Franklin Gothic Book" w:eastAsia="Arial Unicode MS" w:hAnsi="Franklin Gothic Book" w:cs="Times New Roman"/>
          <w:bCs/>
          <w:lang w:val="en-GB"/>
        </w:rPr>
        <w:t>;</w:t>
      </w:r>
      <w:proofErr w:type="gramEnd"/>
      <w:r w:rsidRPr="00AE160C">
        <w:rPr>
          <w:rFonts w:ascii="Franklin Gothic Book" w:eastAsia="Arial Unicode MS" w:hAnsi="Franklin Gothic Book" w:cs="Times New Roman"/>
          <w:bCs/>
          <w:lang w:val="en-GB"/>
        </w:rPr>
        <w:t xml:space="preserve"> </w:t>
      </w:r>
    </w:p>
    <w:p w14:paraId="4416E93D" w14:textId="77777777" w:rsidR="00AE160C" w:rsidRPr="00AE160C" w:rsidRDefault="00AE160C" w:rsidP="00AE160C">
      <w:pPr>
        <w:numPr>
          <w:ilvl w:val="3"/>
          <w:numId w:val="44"/>
        </w:numPr>
        <w:tabs>
          <w:tab w:val="left" w:pos="720"/>
        </w:tabs>
        <w:spacing w:after="120" w:line="240" w:lineRule="auto"/>
        <w:ind w:hanging="2095"/>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I understand and agree to comply with my obligations under this Policy;</w:t>
      </w:r>
    </w:p>
    <w:p w14:paraId="438B46C7" w14:textId="77777777" w:rsidR="00AE160C" w:rsidRPr="00AE160C" w:rsidRDefault="00AE160C" w:rsidP="00AE160C">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 xml:space="preserve">I understand that this Policy may change at any time, and it is my responsibility to keep appraised of any Policy changes;  </w:t>
      </w:r>
    </w:p>
    <w:p w14:paraId="57D6AAEC" w14:textId="4F3C0430" w:rsidR="00AE160C" w:rsidRPr="00AE160C" w:rsidRDefault="00AE160C" w:rsidP="00AE160C">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 xml:space="preserve">I understand and agree that </w:t>
      </w:r>
      <w:r w:rsidRPr="00D22595">
        <w:rPr>
          <w:rFonts w:ascii="Franklin Gothic Book" w:hAnsi="Franklin Gothic Book"/>
          <w:color w:val="FF0000"/>
        </w:rPr>
        <w:t xml:space="preserve">(Insert </w:t>
      </w:r>
      <w:r w:rsidR="00DE585E">
        <w:rPr>
          <w:rFonts w:ascii="Franklin Gothic Book" w:hAnsi="Franklin Gothic Book"/>
          <w:color w:val="FF0000"/>
        </w:rPr>
        <w:t>Public Employer</w:t>
      </w:r>
      <w:r w:rsidRPr="00D22595">
        <w:rPr>
          <w:rFonts w:ascii="Franklin Gothic Book" w:hAnsi="Franklin Gothic Book"/>
          <w:color w:val="FF0000"/>
        </w:rPr>
        <w:t xml:space="preserve"> Name)</w:t>
      </w:r>
      <w:r w:rsidRPr="007F4FE9">
        <w:rPr>
          <w:rFonts w:ascii="Franklin Gothic Book" w:hAnsi="Franklin Gothic Book"/>
        </w:rPr>
        <w:t xml:space="preserve"> </w:t>
      </w:r>
      <w:r w:rsidRPr="00AE160C">
        <w:rPr>
          <w:rFonts w:ascii="Franklin Gothic Book" w:eastAsia="Arial Unicode MS" w:hAnsi="Franklin Gothic Book" w:cs="Times New Roman"/>
          <w:bCs/>
          <w:color w:val="000000"/>
          <w:lang w:val="en-GB"/>
        </w:rPr>
        <w:t xml:space="preserve">may monitor and/or audit my use of AI Tools (including any prompts or inquiries I may make to the AI Tool, any data I input into the AI Tool, and any AI Tool Output generated from my use of the AI Tool) to ensure compliance with this Policy and Related </w:t>
      </w:r>
      <w:proofErr w:type="gramStart"/>
      <w:r w:rsidRPr="00AE160C">
        <w:rPr>
          <w:rFonts w:ascii="Franklin Gothic Book" w:eastAsia="Arial Unicode MS" w:hAnsi="Franklin Gothic Book" w:cs="Times New Roman"/>
          <w:bCs/>
          <w:color w:val="000000"/>
          <w:lang w:val="en-GB"/>
        </w:rPr>
        <w:t>Policies;</w:t>
      </w:r>
      <w:proofErr w:type="gramEnd"/>
      <w:r w:rsidRPr="00AE160C">
        <w:rPr>
          <w:rFonts w:ascii="Franklin Gothic Book" w:eastAsia="Arial Unicode MS" w:hAnsi="Franklin Gothic Book" w:cs="Times New Roman"/>
          <w:bCs/>
          <w:color w:val="000000"/>
          <w:lang w:val="en-GB"/>
        </w:rPr>
        <w:t xml:space="preserve"> </w:t>
      </w:r>
    </w:p>
    <w:p w14:paraId="10D2E53A" w14:textId="77777777" w:rsidR="00AE160C" w:rsidRPr="00AE160C" w:rsidRDefault="00AE160C" w:rsidP="00AE160C">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I agree to immediately notify the Policy Owner and/or my supervisor of any actual or suspected breach of this Policy;</w:t>
      </w:r>
    </w:p>
    <w:p w14:paraId="5E6151ED" w14:textId="77777777" w:rsidR="00AE160C" w:rsidRPr="00AE160C" w:rsidRDefault="00AE160C" w:rsidP="00AE160C">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I understand that failure to comply with this Policy may result in disciplinary action, and in certain cases, may lead to civil and/or criminal liability; and</w:t>
      </w:r>
    </w:p>
    <w:p w14:paraId="54B0B8B3" w14:textId="2621164D" w:rsidR="00AE160C" w:rsidRPr="00AE160C" w:rsidRDefault="00AE160C" w:rsidP="00AE160C">
      <w:pPr>
        <w:numPr>
          <w:ilvl w:val="3"/>
          <w:numId w:val="44"/>
        </w:numPr>
        <w:tabs>
          <w:tab w:val="left" w:pos="720"/>
        </w:tabs>
        <w:spacing w:after="120" w:line="240" w:lineRule="auto"/>
        <w:ind w:left="720" w:hanging="540"/>
        <w:jc w:val="both"/>
        <w:outlineLvl w:val="3"/>
        <w:rPr>
          <w:rFonts w:ascii="Franklin Gothic Book" w:eastAsia="Arial Unicode MS" w:hAnsi="Franklin Gothic Book" w:cs="Times New Roman"/>
          <w:bCs/>
          <w:lang w:val="en-GB"/>
        </w:rPr>
      </w:pPr>
      <w:r w:rsidRPr="00AE160C">
        <w:rPr>
          <w:rFonts w:ascii="Franklin Gothic Book" w:eastAsia="Arial Unicode MS" w:hAnsi="Franklin Gothic Book" w:cs="Times New Roman"/>
          <w:bCs/>
          <w:color w:val="000000"/>
          <w:lang w:val="en-GB"/>
        </w:rPr>
        <w:t xml:space="preserve">I understand that </w:t>
      </w:r>
      <w:r w:rsidRPr="00AE160C">
        <w:rPr>
          <w:rFonts w:ascii="Franklin Gothic Book" w:eastAsia="Arial Unicode MS" w:hAnsi="Franklin Gothic Book" w:cs="Times New Roman"/>
          <w:color w:val="000000"/>
          <w:lang w:val="en-GB"/>
        </w:rPr>
        <w:t>this Policy is not intended to restrict communications or actions protected or required by state or federal law</w:t>
      </w:r>
      <w:r w:rsidRPr="00AE160C">
        <w:rPr>
          <w:rFonts w:ascii="Franklin Gothic Book" w:eastAsia="Arial Unicode MS" w:hAnsi="Franklin Gothic Book" w:cs="Times New Roman"/>
          <w:bCs/>
          <w:color w:val="000000"/>
          <w:lang w:val="en-GB"/>
        </w:rPr>
        <w:t xml:space="preserve">. </w:t>
      </w:r>
    </w:p>
    <w:p w14:paraId="1AAA9CD9" w14:textId="5A188454" w:rsidR="00AE160C" w:rsidRPr="00AE160C" w:rsidRDefault="00AE160C" w:rsidP="00AE160C">
      <w:pPr>
        <w:tabs>
          <w:tab w:val="left" w:pos="720"/>
          <w:tab w:val="left" w:pos="2261"/>
        </w:tabs>
        <w:spacing w:after="120" w:line="300" w:lineRule="atLeast"/>
        <w:jc w:val="both"/>
        <w:outlineLvl w:val="3"/>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A signed copy of this Acknowledg</w:t>
      </w:r>
      <w:r w:rsidR="00931F9C">
        <w:rPr>
          <w:rFonts w:ascii="Franklin Gothic Book" w:eastAsia="Arial Unicode MS" w:hAnsi="Franklin Gothic Book" w:cs="Times New Roman"/>
          <w:bCs/>
          <w:color w:val="000000"/>
          <w:lang w:val="en-GB"/>
        </w:rPr>
        <w:t>e</w:t>
      </w:r>
      <w:r w:rsidRPr="00AE160C">
        <w:rPr>
          <w:rFonts w:ascii="Franklin Gothic Book" w:eastAsia="Arial Unicode MS" w:hAnsi="Franklin Gothic Book" w:cs="Times New Roman"/>
          <w:bCs/>
          <w:color w:val="000000"/>
          <w:lang w:val="en-GB"/>
        </w:rPr>
        <w:t>ment and Consent will be placed in the Workforce Member’s Human Resources personnel file.</w:t>
      </w:r>
    </w:p>
    <w:tbl>
      <w:tblPr>
        <w:tblW w:w="5000" w:type="pct"/>
        <w:tblBorders>
          <w:top w:val="nil"/>
          <w:left w:val="nil"/>
          <w:bottom w:val="nil"/>
          <w:right w:val="nil"/>
          <w:insideH w:val="nil"/>
          <w:insideV w:val="nil"/>
        </w:tblBorders>
        <w:tblLook w:val="04A0" w:firstRow="1" w:lastRow="0" w:firstColumn="1" w:lastColumn="0" w:noHBand="0" w:noVBand="1"/>
      </w:tblPr>
      <w:tblGrid>
        <w:gridCol w:w="4514"/>
        <w:gridCol w:w="4515"/>
      </w:tblGrid>
      <w:tr w:rsidR="00AE160C" w:rsidRPr="00AE160C" w14:paraId="1BB4935B" w14:textId="77777777" w:rsidTr="00943837">
        <w:tc>
          <w:tcPr>
            <w:tcW w:w="2500" w:type="pct"/>
            <w:tcBorders>
              <w:top w:val="nil"/>
              <w:left w:val="nil"/>
              <w:bottom w:val="nil"/>
              <w:right w:val="nil"/>
            </w:tcBorders>
          </w:tcPr>
          <w:p w14:paraId="1E4FE0F0" w14:textId="77777777" w:rsidR="00AE160C" w:rsidRPr="00AE160C" w:rsidRDefault="00AE160C" w:rsidP="00AE160C">
            <w:pPr>
              <w:spacing w:after="0" w:line="240" w:lineRule="auto"/>
              <w:jc w:val="both"/>
              <w:rPr>
                <w:rFonts w:ascii="Franklin Gothic Book" w:eastAsia="Aptos" w:hAnsi="Franklin Gothic Book" w:cs="Times New Roman"/>
                <w:bCs/>
                <w:kern w:val="2"/>
                <w14:ligatures w14:val="standardContextual"/>
              </w:rPr>
            </w:pPr>
          </w:p>
        </w:tc>
        <w:tc>
          <w:tcPr>
            <w:tcW w:w="2500" w:type="pct"/>
            <w:tcBorders>
              <w:top w:val="nil"/>
              <w:left w:val="nil"/>
              <w:bottom w:val="nil"/>
              <w:right w:val="nil"/>
            </w:tcBorders>
          </w:tcPr>
          <w:p w14:paraId="79752230" w14:textId="77777777" w:rsidR="00AE160C" w:rsidRPr="00AE160C" w:rsidRDefault="00AE160C" w:rsidP="00AE160C">
            <w:pPr>
              <w:spacing w:after="120" w:line="240" w:lineRule="auto"/>
              <w:jc w:val="both"/>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 </w:t>
            </w:r>
          </w:p>
          <w:p w14:paraId="1DAD84D3" w14:textId="77777777" w:rsidR="00AE160C" w:rsidRPr="00AE160C" w:rsidRDefault="00AE160C" w:rsidP="00AE160C">
            <w:pPr>
              <w:spacing w:after="120" w:line="240" w:lineRule="auto"/>
              <w:jc w:val="both"/>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________________________</w:t>
            </w:r>
            <w:r w:rsidRPr="00AE160C">
              <w:rPr>
                <w:rFonts w:ascii="Franklin Gothic Book" w:eastAsia="Arial Unicode MS" w:hAnsi="Franklin Gothic Book" w:cs="Times New Roman"/>
                <w:bCs/>
                <w:color w:val="000000"/>
                <w:lang w:val="en-GB"/>
              </w:rPr>
              <w:br/>
              <w:t>Signature</w:t>
            </w:r>
          </w:p>
          <w:p w14:paraId="24CD5005" w14:textId="77777777" w:rsidR="00AE160C" w:rsidRPr="00AE160C" w:rsidRDefault="00AE160C" w:rsidP="00AE160C">
            <w:pPr>
              <w:spacing w:after="120" w:line="240" w:lineRule="auto"/>
              <w:jc w:val="both"/>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________________________</w:t>
            </w:r>
            <w:r w:rsidRPr="00AE160C">
              <w:rPr>
                <w:rFonts w:ascii="Franklin Gothic Book" w:eastAsia="Arial Unicode MS" w:hAnsi="Franklin Gothic Book" w:cs="Times New Roman"/>
                <w:bCs/>
                <w:color w:val="000000"/>
                <w:lang w:val="en-GB"/>
              </w:rPr>
              <w:br/>
              <w:t>Printed Name</w:t>
            </w:r>
          </w:p>
          <w:p w14:paraId="7383A096" w14:textId="77777777" w:rsidR="00AE160C" w:rsidRPr="00AE160C" w:rsidRDefault="00AE160C" w:rsidP="00AE160C">
            <w:pPr>
              <w:spacing w:after="120" w:line="240" w:lineRule="auto"/>
              <w:jc w:val="both"/>
              <w:rPr>
                <w:rFonts w:ascii="Franklin Gothic Book" w:eastAsia="Arial Unicode MS" w:hAnsi="Franklin Gothic Book" w:cs="Times New Roman"/>
                <w:bCs/>
                <w:color w:val="000000"/>
                <w:lang w:val="en-GB"/>
              </w:rPr>
            </w:pPr>
            <w:r w:rsidRPr="00AE160C">
              <w:rPr>
                <w:rFonts w:ascii="Franklin Gothic Book" w:eastAsia="Arial Unicode MS" w:hAnsi="Franklin Gothic Book" w:cs="Times New Roman"/>
                <w:bCs/>
                <w:color w:val="000000"/>
                <w:lang w:val="en-GB"/>
              </w:rPr>
              <w:t>________________________</w:t>
            </w:r>
            <w:r w:rsidRPr="00AE160C">
              <w:rPr>
                <w:rFonts w:ascii="Franklin Gothic Book" w:eastAsia="Arial Unicode MS" w:hAnsi="Franklin Gothic Book" w:cs="Times New Roman"/>
                <w:bCs/>
                <w:color w:val="000000"/>
                <w:lang w:val="en-GB"/>
              </w:rPr>
              <w:br/>
              <w:t>Date</w:t>
            </w:r>
          </w:p>
        </w:tc>
      </w:tr>
    </w:tbl>
    <w:p w14:paraId="7985BD15" w14:textId="77777777" w:rsidR="00AE160C" w:rsidRPr="00AE160C" w:rsidRDefault="00AE160C" w:rsidP="00AE160C">
      <w:pPr>
        <w:tabs>
          <w:tab w:val="left" w:pos="975"/>
        </w:tabs>
        <w:spacing w:after="0" w:line="240" w:lineRule="auto"/>
        <w:jc w:val="both"/>
        <w:rPr>
          <w:rFonts w:ascii="Times New Roman" w:eastAsia="Aptos" w:hAnsi="Times New Roman" w:cs="Times New Roman"/>
          <w:bCs/>
          <w:kern w:val="2"/>
          <w14:ligatures w14:val="standardContextual"/>
        </w:rPr>
      </w:pPr>
    </w:p>
    <w:p w14:paraId="1AB3C338" w14:textId="77777777" w:rsidR="00AE160C" w:rsidRPr="00AE160C" w:rsidRDefault="00AE160C" w:rsidP="00AE160C">
      <w:pPr>
        <w:tabs>
          <w:tab w:val="left" w:pos="975"/>
        </w:tabs>
        <w:spacing w:after="0" w:line="240" w:lineRule="auto"/>
        <w:jc w:val="both"/>
        <w:rPr>
          <w:rFonts w:ascii="Times New Roman" w:eastAsia="Aptos" w:hAnsi="Times New Roman" w:cs="Times New Roman"/>
          <w:bCs/>
          <w:kern w:val="2"/>
          <w14:ligatures w14:val="standardContextual"/>
        </w:rPr>
      </w:pPr>
    </w:p>
    <w:p w14:paraId="7D550718" w14:textId="77777777" w:rsidR="00AE160C" w:rsidRPr="00AE160C" w:rsidRDefault="00AE160C" w:rsidP="00AE160C">
      <w:pPr>
        <w:spacing w:after="0" w:line="240" w:lineRule="auto"/>
        <w:jc w:val="both"/>
        <w:rPr>
          <w:rFonts w:ascii="Times New Roman" w:eastAsia="Aptos" w:hAnsi="Times New Roman" w:cs="Times New Roman"/>
          <w:bCs/>
          <w:kern w:val="2"/>
          <w14:ligatures w14:val="standardContextual"/>
        </w:rPr>
      </w:pPr>
    </w:p>
    <w:p w14:paraId="740B12AE" w14:textId="77777777" w:rsidR="00AC151D" w:rsidRPr="00AC151D" w:rsidRDefault="00AC151D" w:rsidP="00AC151D">
      <w:pPr>
        <w:spacing w:after="0" w:line="240" w:lineRule="auto"/>
        <w:contextualSpacing/>
        <w:jc w:val="both"/>
        <w:rPr>
          <w:rFonts w:ascii="Times New Roman" w:eastAsia="Times New Roman" w:hAnsi="Times New Roman" w:cs="Times New Roman"/>
          <w:bCs/>
          <w:color w:val="000000"/>
        </w:rPr>
      </w:pPr>
    </w:p>
    <w:sectPr w:rsidR="00AC151D" w:rsidRPr="00AC151D" w:rsidSect="005144E1">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350" w:left="1440" w:header="18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12CA" w14:textId="77777777" w:rsidR="00633B80" w:rsidRDefault="00633B80" w:rsidP="00463FAE">
      <w:pPr>
        <w:spacing w:after="0" w:line="240" w:lineRule="auto"/>
      </w:pPr>
      <w:r>
        <w:separator/>
      </w:r>
    </w:p>
  </w:endnote>
  <w:endnote w:type="continuationSeparator" w:id="0">
    <w:p w14:paraId="313BA555" w14:textId="77777777" w:rsidR="00633B80" w:rsidRDefault="00633B80" w:rsidP="0046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3CC7" w14:textId="77777777" w:rsidR="005144E1" w:rsidRDefault="00514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071515"/>
      <w:docPartObj>
        <w:docPartGallery w:val="Page Numbers (Bottom of Page)"/>
        <w:docPartUnique/>
      </w:docPartObj>
    </w:sdtPr>
    <w:sdtEndPr>
      <w:rPr>
        <w:noProof/>
      </w:rPr>
    </w:sdtEndPr>
    <w:sdtContent>
      <w:p w14:paraId="5DD95F5E" w14:textId="673D6D20" w:rsidR="00B73B0D" w:rsidRDefault="00B73B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EF2E6" w14:textId="77777777" w:rsidR="00463FAE" w:rsidRDefault="0046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CBFC" w14:textId="77777777" w:rsidR="005144E1" w:rsidRDefault="005144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5051" w14:textId="77777777" w:rsidR="00B86C35" w:rsidRDefault="00B86C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9397" w14:textId="77777777" w:rsidR="005150E2" w:rsidRDefault="005150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652680"/>
      <w:docPartObj>
        <w:docPartGallery w:val="Page Numbers (Bottom of Page)"/>
        <w:docPartUnique/>
      </w:docPartObj>
    </w:sdtPr>
    <w:sdtEndPr/>
    <w:sdtContent>
      <w:sdt>
        <w:sdtPr>
          <w:id w:val="672468177"/>
          <w:docPartObj>
            <w:docPartGallery w:val="Page Numbers (Top of Page)"/>
            <w:docPartUnique/>
          </w:docPartObj>
        </w:sdtPr>
        <w:sdtEndPr/>
        <w:sdtContent>
          <w:p w14:paraId="61845D6B" w14:textId="77777777" w:rsidR="005150E2" w:rsidRDefault="005150E2">
            <w:pPr>
              <w:pStyle w:val="Footer"/>
              <w:jc w:val="center"/>
            </w:pPr>
            <w:r w:rsidRPr="00180397">
              <w:rPr>
                <w:sz w:val="20"/>
                <w:szCs w:val="20"/>
              </w:rPr>
              <w:t xml:space="preserve">Page </w:t>
            </w:r>
            <w:r w:rsidRPr="00180397">
              <w:rPr>
                <w:b/>
                <w:bCs/>
                <w:sz w:val="20"/>
                <w:szCs w:val="20"/>
              </w:rPr>
              <w:fldChar w:fldCharType="begin"/>
            </w:r>
            <w:r w:rsidRPr="00180397">
              <w:rPr>
                <w:b/>
                <w:bCs/>
                <w:sz w:val="20"/>
                <w:szCs w:val="20"/>
              </w:rPr>
              <w:instrText xml:space="preserve"> PAGE </w:instrText>
            </w:r>
            <w:r w:rsidRPr="00180397">
              <w:rPr>
                <w:b/>
                <w:bCs/>
                <w:sz w:val="20"/>
                <w:szCs w:val="20"/>
              </w:rPr>
              <w:fldChar w:fldCharType="separate"/>
            </w:r>
            <w:r w:rsidRPr="00180397">
              <w:rPr>
                <w:b/>
                <w:bCs/>
                <w:noProof/>
                <w:sz w:val="20"/>
                <w:szCs w:val="20"/>
              </w:rPr>
              <w:t>2</w:t>
            </w:r>
            <w:r w:rsidRPr="00180397">
              <w:rPr>
                <w:b/>
                <w:bCs/>
                <w:sz w:val="20"/>
                <w:szCs w:val="20"/>
              </w:rPr>
              <w:fldChar w:fldCharType="end"/>
            </w:r>
            <w:r w:rsidRPr="00180397">
              <w:rPr>
                <w:sz w:val="20"/>
                <w:szCs w:val="20"/>
              </w:rPr>
              <w:t xml:space="preserve"> of </w:t>
            </w:r>
            <w:r w:rsidRPr="00180397">
              <w:rPr>
                <w:b/>
                <w:bCs/>
                <w:noProof/>
                <w:sz w:val="20"/>
                <w:szCs w:val="20"/>
              </w:rPr>
              <w:t>2</w:t>
            </w:r>
          </w:p>
        </w:sdtContent>
      </w:sdt>
    </w:sdtContent>
  </w:sdt>
  <w:p w14:paraId="2E00CD81" w14:textId="77777777" w:rsidR="005150E2" w:rsidRDefault="005150E2">
    <w:pPr>
      <w:pStyle w:val="Footer"/>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2AE" w14:textId="77777777" w:rsidR="005150E2" w:rsidRPr="00DE48A9" w:rsidRDefault="005150E2" w:rsidP="00382888">
    <w:pPr>
      <w:pStyle w:val="Footer"/>
      <w:rPr>
        <w:rFonts w:ascii="Calibri" w:hAnsi="Calibri"/>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337F" w14:textId="77777777" w:rsidR="00633B80" w:rsidRDefault="00633B80" w:rsidP="00463FAE">
      <w:pPr>
        <w:spacing w:after="0" w:line="240" w:lineRule="auto"/>
      </w:pPr>
      <w:r>
        <w:separator/>
      </w:r>
    </w:p>
  </w:footnote>
  <w:footnote w:type="continuationSeparator" w:id="0">
    <w:p w14:paraId="2EEA7E55" w14:textId="77777777" w:rsidR="00633B80" w:rsidRDefault="00633B80" w:rsidP="0046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D190" w14:textId="77777777" w:rsidR="005144E1" w:rsidRDefault="0051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29EA" w14:textId="77777777" w:rsidR="005144E1" w:rsidRDefault="00514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249F" w14:textId="77777777" w:rsidR="005144E1" w:rsidRDefault="005144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160F" w14:textId="77777777" w:rsidR="005150E2" w:rsidRDefault="005150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3723" w14:textId="77777777" w:rsidR="005150E2" w:rsidRDefault="005150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119B" w14:textId="77777777" w:rsidR="005150E2" w:rsidRDefault="00515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977E6372"/>
    <w:lvl w:ilvl="0">
      <w:start w:val="1"/>
      <w:numFmt w:val="upperRoman"/>
      <w:pStyle w:val="TitleClause"/>
      <w:lvlText w:val="%1."/>
      <w:lvlJc w:val="right"/>
      <w:pPr>
        <w:tabs>
          <w:tab w:val="num" w:pos="720"/>
        </w:tabs>
        <w:ind w:left="720" w:hanging="720"/>
      </w:pPr>
      <w:rPr>
        <w:rFonts w:ascii="Times New Roman" w:hAnsi="Times New Roman" w:cs="Times New Roman"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Roman"/>
      <w:lvlText w:val="(%3)"/>
      <w:lvlJc w:val="left"/>
      <w:pPr>
        <w:ind w:left="1080" w:hanging="360"/>
      </w:pPr>
      <w:rPr>
        <w:rFonts w:hint="default"/>
      </w:rPr>
    </w:lvl>
    <w:lvl w:ilvl="3">
      <w:start w:val="3"/>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color w:val="auto"/>
      </w:rPr>
    </w:lvl>
    <w:lvl w:ilvl="7">
      <w:start w:val="2"/>
      <w:numFmt w:val="upperLetter"/>
      <w:lvlText w:val="%8."/>
      <w:lvlJc w:val="left"/>
      <w:pPr>
        <w:ind w:left="2880" w:hanging="360"/>
      </w:pPr>
      <w:rPr>
        <w:rFonts w:hint="default"/>
        <w:i/>
        <w:iCs/>
      </w:rPr>
    </w:lvl>
    <w:lvl w:ilvl="8">
      <w:start w:val="1"/>
      <w:numFmt w:val="decimal"/>
      <w:lvlText w:val="%9."/>
      <w:lvlJc w:val="left"/>
      <w:pPr>
        <w:ind w:left="3240" w:hanging="360"/>
      </w:pPr>
      <w:rPr>
        <w:rFonts w:ascii="Times New Roman" w:hAnsi="Times New Roman" w:cs="Times New Roman" w:hint="default"/>
        <w:i w:val="0"/>
        <w:iCs w:val="0"/>
        <w:color w:val="auto"/>
        <w:sz w:val="22"/>
        <w:szCs w:val="22"/>
      </w:rPr>
    </w:lvl>
  </w:abstractNum>
  <w:abstractNum w:abstractNumId="1" w15:restartNumberingAfterBreak="0">
    <w:nsid w:val="0521008B"/>
    <w:multiLevelType w:val="hybridMultilevel"/>
    <w:tmpl w:val="EE048D52"/>
    <w:lvl w:ilvl="0" w:tplc="F9E43BC8">
      <w:numFmt w:val="bullet"/>
      <w:lvlText w:val=""/>
      <w:lvlJc w:val="left"/>
      <w:pPr>
        <w:ind w:left="1900" w:hanging="360"/>
      </w:pPr>
      <w:rPr>
        <w:rFonts w:ascii="Symbol" w:eastAsia="Symbol" w:hAnsi="Symbol" w:cs="Symbol" w:hint="default"/>
        <w:w w:val="100"/>
        <w:sz w:val="24"/>
        <w:szCs w:val="24"/>
        <w:lang w:val="en-US" w:eastAsia="en-US" w:bidi="en-US"/>
      </w:rPr>
    </w:lvl>
    <w:lvl w:ilvl="1" w:tplc="ED94FAD0">
      <w:numFmt w:val="bullet"/>
      <w:lvlText w:val=""/>
      <w:lvlJc w:val="left"/>
      <w:pPr>
        <w:ind w:left="2428" w:hanging="363"/>
      </w:pPr>
      <w:rPr>
        <w:rFonts w:ascii="Wingdings" w:eastAsia="Wingdings" w:hAnsi="Wingdings" w:cs="Wingdings" w:hint="default"/>
        <w:w w:val="100"/>
        <w:sz w:val="24"/>
        <w:szCs w:val="24"/>
        <w:lang w:val="en-US" w:eastAsia="en-US" w:bidi="en-US"/>
      </w:rPr>
    </w:lvl>
    <w:lvl w:ilvl="2" w:tplc="BCA20CFA">
      <w:numFmt w:val="bullet"/>
      <w:lvlText w:val="•"/>
      <w:lvlJc w:val="left"/>
      <w:pPr>
        <w:ind w:left="3453" w:hanging="363"/>
      </w:pPr>
      <w:rPr>
        <w:rFonts w:hint="default"/>
        <w:lang w:val="en-US" w:eastAsia="en-US" w:bidi="en-US"/>
      </w:rPr>
    </w:lvl>
    <w:lvl w:ilvl="3" w:tplc="507E88A8">
      <w:numFmt w:val="bullet"/>
      <w:lvlText w:val="•"/>
      <w:lvlJc w:val="left"/>
      <w:pPr>
        <w:ind w:left="4486" w:hanging="363"/>
      </w:pPr>
      <w:rPr>
        <w:rFonts w:hint="default"/>
        <w:lang w:val="en-US" w:eastAsia="en-US" w:bidi="en-US"/>
      </w:rPr>
    </w:lvl>
    <w:lvl w:ilvl="4" w:tplc="022E211C">
      <w:numFmt w:val="bullet"/>
      <w:lvlText w:val="•"/>
      <w:lvlJc w:val="left"/>
      <w:pPr>
        <w:ind w:left="5520" w:hanging="363"/>
      </w:pPr>
      <w:rPr>
        <w:rFonts w:hint="default"/>
        <w:lang w:val="en-US" w:eastAsia="en-US" w:bidi="en-US"/>
      </w:rPr>
    </w:lvl>
    <w:lvl w:ilvl="5" w:tplc="849CCB08">
      <w:numFmt w:val="bullet"/>
      <w:lvlText w:val="•"/>
      <w:lvlJc w:val="left"/>
      <w:pPr>
        <w:ind w:left="6553" w:hanging="363"/>
      </w:pPr>
      <w:rPr>
        <w:rFonts w:hint="default"/>
        <w:lang w:val="en-US" w:eastAsia="en-US" w:bidi="en-US"/>
      </w:rPr>
    </w:lvl>
    <w:lvl w:ilvl="6" w:tplc="6AC0C006">
      <w:numFmt w:val="bullet"/>
      <w:lvlText w:val="•"/>
      <w:lvlJc w:val="left"/>
      <w:pPr>
        <w:ind w:left="7586" w:hanging="363"/>
      </w:pPr>
      <w:rPr>
        <w:rFonts w:hint="default"/>
        <w:lang w:val="en-US" w:eastAsia="en-US" w:bidi="en-US"/>
      </w:rPr>
    </w:lvl>
    <w:lvl w:ilvl="7" w:tplc="1B481D24">
      <w:numFmt w:val="bullet"/>
      <w:lvlText w:val="•"/>
      <w:lvlJc w:val="left"/>
      <w:pPr>
        <w:ind w:left="8620" w:hanging="363"/>
      </w:pPr>
      <w:rPr>
        <w:rFonts w:hint="default"/>
        <w:lang w:val="en-US" w:eastAsia="en-US" w:bidi="en-US"/>
      </w:rPr>
    </w:lvl>
    <w:lvl w:ilvl="8" w:tplc="7576B95C">
      <w:numFmt w:val="bullet"/>
      <w:lvlText w:val="•"/>
      <w:lvlJc w:val="left"/>
      <w:pPr>
        <w:ind w:left="9653" w:hanging="363"/>
      </w:pPr>
      <w:rPr>
        <w:rFonts w:hint="default"/>
        <w:lang w:val="en-US" w:eastAsia="en-US" w:bidi="en-US"/>
      </w:rPr>
    </w:lvl>
  </w:abstractNum>
  <w:abstractNum w:abstractNumId="2" w15:restartNumberingAfterBreak="0">
    <w:nsid w:val="05717015"/>
    <w:multiLevelType w:val="hybridMultilevel"/>
    <w:tmpl w:val="4CC4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26A6B"/>
    <w:multiLevelType w:val="hybridMultilevel"/>
    <w:tmpl w:val="C3004948"/>
    <w:lvl w:ilvl="0" w:tplc="DBD2BFB2">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9E407640">
      <w:start w:val="1"/>
      <w:numFmt w:val="lowerLetter"/>
      <w:lvlText w:val="%2."/>
      <w:lvlJc w:val="left"/>
      <w:pPr>
        <w:ind w:left="1180" w:hanging="360"/>
      </w:pPr>
      <w:rPr>
        <w:rFonts w:ascii="Times New Roman" w:eastAsia="Times New Roman" w:hAnsi="Times New Roman" w:cs="Times New Roman" w:hint="default"/>
        <w:w w:val="100"/>
        <w:sz w:val="22"/>
        <w:szCs w:val="22"/>
        <w:lang w:val="en-US" w:eastAsia="en-US" w:bidi="en-US"/>
      </w:rPr>
    </w:lvl>
    <w:lvl w:ilvl="2" w:tplc="D08C439E">
      <w:start w:val="1"/>
      <w:numFmt w:val="lowerRoman"/>
      <w:lvlText w:val="%3."/>
      <w:lvlJc w:val="left"/>
      <w:pPr>
        <w:ind w:left="2260" w:hanging="296"/>
        <w:jc w:val="right"/>
      </w:pPr>
      <w:rPr>
        <w:rFonts w:hint="default"/>
        <w:spacing w:val="0"/>
        <w:w w:val="100"/>
        <w:lang w:val="en-US" w:eastAsia="en-US" w:bidi="en-US"/>
      </w:rPr>
    </w:lvl>
    <w:lvl w:ilvl="3" w:tplc="8424CB70">
      <w:numFmt w:val="bullet"/>
      <w:lvlText w:val="•"/>
      <w:lvlJc w:val="left"/>
      <w:pPr>
        <w:ind w:left="3175" w:hanging="296"/>
      </w:pPr>
      <w:rPr>
        <w:rFonts w:hint="default"/>
        <w:lang w:val="en-US" w:eastAsia="en-US" w:bidi="en-US"/>
      </w:rPr>
    </w:lvl>
    <w:lvl w:ilvl="4" w:tplc="32D0B248">
      <w:numFmt w:val="bullet"/>
      <w:lvlText w:val="•"/>
      <w:lvlJc w:val="left"/>
      <w:pPr>
        <w:ind w:left="4090" w:hanging="296"/>
      </w:pPr>
      <w:rPr>
        <w:rFonts w:hint="default"/>
        <w:lang w:val="en-US" w:eastAsia="en-US" w:bidi="en-US"/>
      </w:rPr>
    </w:lvl>
    <w:lvl w:ilvl="5" w:tplc="0EC62880">
      <w:numFmt w:val="bullet"/>
      <w:lvlText w:val="•"/>
      <w:lvlJc w:val="left"/>
      <w:pPr>
        <w:ind w:left="5005" w:hanging="296"/>
      </w:pPr>
      <w:rPr>
        <w:rFonts w:hint="default"/>
        <w:lang w:val="en-US" w:eastAsia="en-US" w:bidi="en-US"/>
      </w:rPr>
    </w:lvl>
    <w:lvl w:ilvl="6" w:tplc="2F181500">
      <w:numFmt w:val="bullet"/>
      <w:lvlText w:val="•"/>
      <w:lvlJc w:val="left"/>
      <w:pPr>
        <w:ind w:left="5920" w:hanging="296"/>
      </w:pPr>
      <w:rPr>
        <w:rFonts w:hint="default"/>
        <w:lang w:val="en-US" w:eastAsia="en-US" w:bidi="en-US"/>
      </w:rPr>
    </w:lvl>
    <w:lvl w:ilvl="7" w:tplc="EB746CF8">
      <w:numFmt w:val="bullet"/>
      <w:lvlText w:val="•"/>
      <w:lvlJc w:val="left"/>
      <w:pPr>
        <w:ind w:left="6835" w:hanging="296"/>
      </w:pPr>
      <w:rPr>
        <w:rFonts w:hint="default"/>
        <w:lang w:val="en-US" w:eastAsia="en-US" w:bidi="en-US"/>
      </w:rPr>
    </w:lvl>
    <w:lvl w:ilvl="8" w:tplc="FBD4A212">
      <w:numFmt w:val="bullet"/>
      <w:lvlText w:val="•"/>
      <w:lvlJc w:val="left"/>
      <w:pPr>
        <w:ind w:left="7750" w:hanging="296"/>
      </w:pPr>
      <w:rPr>
        <w:rFonts w:hint="default"/>
        <w:lang w:val="en-US" w:eastAsia="en-US" w:bidi="en-US"/>
      </w:rPr>
    </w:lvl>
  </w:abstractNum>
  <w:abstractNum w:abstractNumId="4" w15:restartNumberingAfterBreak="0">
    <w:nsid w:val="0B9D3676"/>
    <w:multiLevelType w:val="hybridMultilevel"/>
    <w:tmpl w:val="17FA32C4"/>
    <w:lvl w:ilvl="0" w:tplc="D8246EEA">
      <w:numFmt w:val="bullet"/>
      <w:lvlText w:val=""/>
      <w:lvlJc w:val="left"/>
      <w:pPr>
        <w:ind w:left="1752" w:hanging="356"/>
      </w:pPr>
      <w:rPr>
        <w:rFonts w:ascii="Symbol" w:eastAsia="Symbol" w:hAnsi="Symbol" w:cs="Symbol" w:hint="default"/>
        <w:w w:val="99"/>
        <w:sz w:val="24"/>
        <w:szCs w:val="24"/>
      </w:rPr>
    </w:lvl>
    <w:lvl w:ilvl="1" w:tplc="75802F10">
      <w:numFmt w:val="bullet"/>
      <w:lvlText w:val="•"/>
      <w:lvlJc w:val="left"/>
      <w:pPr>
        <w:ind w:left="2636" w:hanging="356"/>
      </w:pPr>
      <w:rPr>
        <w:rFonts w:hint="default"/>
      </w:rPr>
    </w:lvl>
    <w:lvl w:ilvl="2" w:tplc="D36ED64A">
      <w:numFmt w:val="bullet"/>
      <w:lvlText w:val="•"/>
      <w:lvlJc w:val="left"/>
      <w:pPr>
        <w:ind w:left="3512" w:hanging="356"/>
      </w:pPr>
      <w:rPr>
        <w:rFonts w:hint="default"/>
      </w:rPr>
    </w:lvl>
    <w:lvl w:ilvl="3" w:tplc="573638D2">
      <w:numFmt w:val="bullet"/>
      <w:lvlText w:val="•"/>
      <w:lvlJc w:val="left"/>
      <w:pPr>
        <w:ind w:left="4388" w:hanging="356"/>
      </w:pPr>
      <w:rPr>
        <w:rFonts w:hint="default"/>
      </w:rPr>
    </w:lvl>
    <w:lvl w:ilvl="4" w:tplc="2EA85894">
      <w:numFmt w:val="bullet"/>
      <w:lvlText w:val="•"/>
      <w:lvlJc w:val="left"/>
      <w:pPr>
        <w:ind w:left="5264" w:hanging="356"/>
      </w:pPr>
      <w:rPr>
        <w:rFonts w:hint="default"/>
      </w:rPr>
    </w:lvl>
    <w:lvl w:ilvl="5" w:tplc="97C26D0A">
      <w:numFmt w:val="bullet"/>
      <w:lvlText w:val="•"/>
      <w:lvlJc w:val="left"/>
      <w:pPr>
        <w:ind w:left="6140" w:hanging="356"/>
      </w:pPr>
      <w:rPr>
        <w:rFonts w:hint="default"/>
      </w:rPr>
    </w:lvl>
    <w:lvl w:ilvl="6" w:tplc="7D28002E">
      <w:numFmt w:val="bullet"/>
      <w:lvlText w:val="•"/>
      <w:lvlJc w:val="left"/>
      <w:pPr>
        <w:ind w:left="7016" w:hanging="356"/>
      </w:pPr>
      <w:rPr>
        <w:rFonts w:hint="default"/>
      </w:rPr>
    </w:lvl>
    <w:lvl w:ilvl="7" w:tplc="3A043E12">
      <w:numFmt w:val="bullet"/>
      <w:lvlText w:val="•"/>
      <w:lvlJc w:val="left"/>
      <w:pPr>
        <w:ind w:left="7892" w:hanging="356"/>
      </w:pPr>
      <w:rPr>
        <w:rFonts w:hint="default"/>
      </w:rPr>
    </w:lvl>
    <w:lvl w:ilvl="8" w:tplc="9766BB04">
      <w:numFmt w:val="bullet"/>
      <w:lvlText w:val="•"/>
      <w:lvlJc w:val="left"/>
      <w:pPr>
        <w:ind w:left="8768" w:hanging="356"/>
      </w:pPr>
      <w:rPr>
        <w:rFonts w:hint="default"/>
      </w:rPr>
    </w:lvl>
  </w:abstractNum>
  <w:abstractNum w:abstractNumId="5" w15:restartNumberingAfterBreak="0">
    <w:nsid w:val="0C4565D2"/>
    <w:multiLevelType w:val="multilevel"/>
    <w:tmpl w:val="0A2EC312"/>
    <w:lvl w:ilvl="0">
      <w:start w:val="1"/>
      <w:numFmt w:val="decimal"/>
      <w:lvlText w:val="%1."/>
      <w:lvlJc w:val="left"/>
      <w:pPr>
        <w:ind w:left="460" w:hanging="360"/>
      </w:pPr>
      <w:rPr>
        <w:rFonts w:hint="default"/>
        <w:spacing w:val="-23"/>
        <w:w w:val="98"/>
        <w:lang w:val="en-US" w:eastAsia="en-US" w:bidi="en-US"/>
      </w:rPr>
    </w:lvl>
    <w:lvl w:ilvl="1">
      <w:start w:val="1"/>
      <w:numFmt w:val="decimal"/>
      <w:lvlText w:val="%1.%2."/>
      <w:lvlJc w:val="left"/>
      <w:pPr>
        <w:ind w:left="892" w:hanging="432"/>
      </w:pPr>
      <w:rPr>
        <w:rFonts w:ascii="Calibri" w:eastAsia="Calibri" w:hAnsi="Calibri" w:cs="Calibri" w:hint="default"/>
        <w:spacing w:val="-1"/>
        <w:w w:val="100"/>
        <w:sz w:val="22"/>
        <w:szCs w:val="22"/>
        <w:lang w:val="en-US" w:eastAsia="en-US" w:bidi="en-US"/>
      </w:rPr>
    </w:lvl>
    <w:lvl w:ilvl="2">
      <w:numFmt w:val="bullet"/>
      <w:lvlText w:val="•"/>
      <w:lvlJc w:val="left"/>
      <w:pPr>
        <w:ind w:left="1864" w:hanging="432"/>
      </w:pPr>
      <w:rPr>
        <w:rFonts w:hint="default"/>
        <w:lang w:val="en-US" w:eastAsia="en-US" w:bidi="en-US"/>
      </w:rPr>
    </w:lvl>
    <w:lvl w:ilvl="3">
      <w:numFmt w:val="bullet"/>
      <w:lvlText w:val="•"/>
      <w:lvlJc w:val="left"/>
      <w:pPr>
        <w:ind w:left="2828" w:hanging="432"/>
      </w:pPr>
      <w:rPr>
        <w:rFonts w:hint="default"/>
        <w:lang w:val="en-US" w:eastAsia="en-US" w:bidi="en-US"/>
      </w:rPr>
    </w:lvl>
    <w:lvl w:ilvl="4">
      <w:numFmt w:val="bullet"/>
      <w:lvlText w:val="•"/>
      <w:lvlJc w:val="left"/>
      <w:pPr>
        <w:ind w:left="3793" w:hanging="432"/>
      </w:pPr>
      <w:rPr>
        <w:rFonts w:hint="default"/>
        <w:lang w:val="en-US" w:eastAsia="en-US" w:bidi="en-US"/>
      </w:rPr>
    </w:lvl>
    <w:lvl w:ilvl="5">
      <w:numFmt w:val="bullet"/>
      <w:lvlText w:val="•"/>
      <w:lvlJc w:val="left"/>
      <w:pPr>
        <w:ind w:left="4757" w:hanging="432"/>
      </w:pPr>
      <w:rPr>
        <w:rFonts w:hint="default"/>
        <w:lang w:val="en-US" w:eastAsia="en-US" w:bidi="en-US"/>
      </w:rPr>
    </w:lvl>
    <w:lvl w:ilvl="6">
      <w:numFmt w:val="bullet"/>
      <w:lvlText w:val="•"/>
      <w:lvlJc w:val="left"/>
      <w:pPr>
        <w:ind w:left="5722" w:hanging="432"/>
      </w:pPr>
      <w:rPr>
        <w:rFonts w:hint="default"/>
        <w:lang w:val="en-US" w:eastAsia="en-US" w:bidi="en-US"/>
      </w:rPr>
    </w:lvl>
    <w:lvl w:ilvl="7">
      <w:numFmt w:val="bullet"/>
      <w:lvlText w:val="•"/>
      <w:lvlJc w:val="left"/>
      <w:pPr>
        <w:ind w:left="6686" w:hanging="432"/>
      </w:pPr>
      <w:rPr>
        <w:rFonts w:hint="default"/>
        <w:lang w:val="en-US" w:eastAsia="en-US" w:bidi="en-US"/>
      </w:rPr>
    </w:lvl>
    <w:lvl w:ilvl="8">
      <w:numFmt w:val="bullet"/>
      <w:lvlText w:val="•"/>
      <w:lvlJc w:val="left"/>
      <w:pPr>
        <w:ind w:left="7651" w:hanging="432"/>
      </w:pPr>
      <w:rPr>
        <w:rFonts w:hint="default"/>
        <w:lang w:val="en-US" w:eastAsia="en-US" w:bidi="en-US"/>
      </w:rPr>
    </w:lvl>
  </w:abstractNum>
  <w:abstractNum w:abstractNumId="6" w15:restartNumberingAfterBreak="0">
    <w:nsid w:val="110808B9"/>
    <w:multiLevelType w:val="hybridMultilevel"/>
    <w:tmpl w:val="3E8C03BA"/>
    <w:lvl w:ilvl="0" w:tplc="50A8B060">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44246"/>
    <w:multiLevelType w:val="hybridMultilevel"/>
    <w:tmpl w:val="709A47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4A2448"/>
    <w:multiLevelType w:val="hybridMultilevel"/>
    <w:tmpl w:val="D74C016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62B4D"/>
    <w:multiLevelType w:val="hybridMultilevel"/>
    <w:tmpl w:val="54E0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27954"/>
    <w:multiLevelType w:val="hybridMultilevel"/>
    <w:tmpl w:val="498A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7535F"/>
    <w:multiLevelType w:val="hybridMultilevel"/>
    <w:tmpl w:val="6C36B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7E6C8B"/>
    <w:multiLevelType w:val="hybridMultilevel"/>
    <w:tmpl w:val="A438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10336"/>
    <w:multiLevelType w:val="hybridMultilevel"/>
    <w:tmpl w:val="B9D6E780"/>
    <w:lvl w:ilvl="0" w:tplc="E690A8E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D4D4F"/>
    <w:multiLevelType w:val="hybridMultilevel"/>
    <w:tmpl w:val="DD0CAE2E"/>
    <w:lvl w:ilvl="0" w:tplc="0409000F">
      <w:start w:val="1"/>
      <w:numFmt w:val="decimal"/>
      <w:lvlText w:val="%1."/>
      <w:lvlJc w:val="left"/>
      <w:pPr>
        <w:ind w:left="72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14789"/>
    <w:multiLevelType w:val="hybridMultilevel"/>
    <w:tmpl w:val="FBE89B9A"/>
    <w:lvl w:ilvl="0" w:tplc="FFFFFFFF">
      <w:start w:val="1"/>
      <w:numFmt w:val="lowerLetter"/>
      <w:lvlText w:val="(%1)"/>
      <w:lvlJc w:val="left"/>
      <w:pPr>
        <w:ind w:left="2880" w:hanging="360"/>
      </w:pPr>
      <w:rPr>
        <w:rFonts w:ascii="Times New Roman" w:eastAsia="Arial Unicode MS"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ED62F4"/>
    <w:multiLevelType w:val="hybridMultilevel"/>
    <w:tmpl w:val="D4B0EF0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8266213"/>
    <w:multiLevelType w:val="hybridMultilevel"/>
    <w:tmpl w:val="97D2B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B7268"/>
    <w:multiLevelType w:val="hybridMultilevel"/>
    <w:tmpl w:val="AE1A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BC30EB"/>
    <w:multiLevelType w:val="hybridMultilevel"/>
    <w:tmpl w:val="BFBAB312"/>
    <w:lvl w:ilvl="0" w:tplc="43D4844A">
      <w:numFmt w:val="bullet"/>
      <w:lvlText w:val=""/>
      <w:lvlJc w:val="left"/>
      <w:pPr>
        <w:ind w:left="1020" w:hanging="360"/>
      </w:pPr>
      <w:rPr>
        <w:rFonts w:hint="default"/>
        <w:w w:val="99"/>
        <w:lang w:val="en-US" w:eastAsia="en-US" w:bidi="en-US"/>
      </w:rPr>
    </w:lvl>
    <w:lvl w:ilvl="1" w:tplc="69ECFA0A">
      <w:numFmt w:val="bullet"/>
      <w:lvlText w:val=""/>
      <w:lvlJc w:val="left"/>
      <w:pPr>
        <w:ind w:left="2100" w:hanging="360"/>
      </w:pPr>
      <w:rPr>
        <w:rFonts w:ascii="Symbol" w:eastAsia="Symbol" w:hAnsi="Symbol" w:cs="Symbol" w:hint="default"/>
        <w:w w:val="99"/>
        <w:sz w:val="20"/>
        <w:szCs w:val="20"/>
        <w:lang w:val="en-US" w:eastAsia="en-US" w:bidi="en-US"/>
      </w:rPr>
    </w:lvl>
    <w:lvl w:ilvl="2" w:tplc="D8B6380E">
      <w:numFmt w:val="bullet"/>
      <w:lvlText w:val="o"/>
      <w:lvlJc w:val="left"/>
      <w:pPr>
        <w:ind w:left="2460" w:hanging="360"/>
      </w:pPr>
      <w:rPr>
        <w:rFonts w:ascii="Courier New" w:eastAsia="Courier New" w:hAnsi="Courier New" w:cs="Courier New" w:hint="default"/>
        <w:w w:val="99"/>
        <w:sz w:val="20"/>
        <w:szCs w:val="20"/>
        <w:lang w:val="en-US" w:eastAsia="en-US" w:bidi="en-US"/>
      </w:rPr>
    </w:lvl>
    <w:lvl w:ilvl="3" w:tplc="F576355E">
      <w:numFmt w:val="bullet"/>
      <w:lvlText w:val="•"/>
      <w:lvlJc w:val="left"/>
      <w:pPr>
        <w:ind w:left="3397" w:hanging="360"/>
      </w:pPr>
      <w:rPr>
        <w:rFonts w:hint="default"/>
        <w:lang w:val="en-US" w:eastAsia="en-US" w:bidi="en-US"/>
      </w:rPr>
    </w:lvl>
    <w:lvl w:ilvl="4" w:tplc="B9B6204A">
      <w:numFmt w:val="bullet"/>
      <w:lvlText w:val="•"/>
      <w:lvlJc w:val="left"/>
      <w:pPr>
        <w:ind w:left="4335" w:hanging="360"/>
      </w:pPr>
      <w:rPr>
        <w:rFonts w:hint="default"/>
        <w:lang w:val="en-US" w:eastAsia="en-US" w:bidi="en-US"/>
      </w:rPr>
    </w:lvl>
    <w:lvl w:ilvl="5" w:tplc="116A8DF0">
      <w:numFmt w:val="bullet"/>
      <w:lvlText w:val="•"/>
      <w:lvlJc w:val="left"/>
      <w:pPr>
        <w:ind w:left="5272" w:hanging="360"/>
      </w:pPr>
      <w:rPr>
        <w:rFonts w:hint="default"/>
        <w:lang w:val="en-US" w:eastAsia="en-US" w:bidi="en-US"/>
      </w:rPr>
    </w:lvl>
    <w:lvl w:ilvl="6" w:tplc="D330703A">
      <w:numFmt w:val="bullet"/>
      <w:lvlText w:val="•"/>
      <w:lvlJc w:val="left"/>
      <w:pPr>
        <w:ind w:left="6210" w:hanging="360"/>
      </w:pPr>
      <w:rPr>
        <w:rFonts w:hint="default"/>
        <w:lang w:val="en-US" w:eastAsia="en-US" w:bidi="en-US"/>
      </w:rPr>
    </w:lvl>
    <w:lvl w:ilvl="7" w:tplc="F854678E">
      <w:numFmt w:val="bullet"/>
      <w:lvlText w:val="•"/>
      <w:lvlJc w:val="left"/>
      <w:pPr>
        <w:ind w:left="7147" w:hanging="360"/>
      </w:pPr>
      <w:rPr>
        <w:rFonts w:hint="default"/>
        <w:lang w:val="en-US" w:eastAsia="en-US" w:bidi="en-US"/>
      </w:rPr>
    </w:lvl>
    <w:lvl w:ilvl="8" w:tplc="0A6ABE42">
      <w:numFmt w:val="bullet"/>
      <w:lvlText w:val="•"/>
      <w:lvlJc w:val="left"/>
      <w:pPr>
        <w:ind w:left="8085" w:hanging="360"/>
      </w:pPr>
      <w:rPr>
        <w:rFonts w:hint="default"/>
        <w:lang w:val="en-US" w:eastAsia="en-US" w:bidi="en-US"/>
      </w:rPr>
    </w:lvl>
  </w:abstractNum>
  <w:abstractNum w:abstractNumId="20" w15:restartNumberingAfterBreak="0">
    <w:nsid w:val="3C0E339E"/>
    <w:multiLevelType w:val="hybridMultilevel"/>
    <w:tmpl w:val="FBE89B9A"/>
    <w:lvl w:ilvl="0" w:tplc="FFFFFFFF">
      <w:start w:val="1"/>
      <w:numFmt w:val="lowerLetter"/>
      <w:lvlText w:val="(%1)"/>
      <w:lvlJc w:val="left"/>
      <w:pPr>
        <w:ind w:left="2880" w:hanging="360"/>
      </w:pPr>
      <w:rPr>
        <w:rFonts w:ascii="Times New Roman" w:eastAsia="Arial Unicode MS" w:hAnsi="Times New Roman" w:cs="Times New Roman"/>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3D7D9D"/>
    <w:multiLevelType w:val="hybridMultilevel"/>
    <w:tmpl w:val="8DE4E224"/>
    <w:lvl w:ilvl="0" w:tplc="6AA489EE">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E30BD"/>
    <w:multiLevelType w:val="hybridMultilevel"/>
    <w:tmpl w:val="FBE89B9A"/>
    <w:lvl w:ilvl="0" w:tplc="2AF44B34">
      <w:start w:val="1"/>
      <w:numFmt w:val="lowerLetter"/>
      <w:lvlText w:val="(%1)"/>
      <w:lvlJc w:val="left"/>
      <w:pPr>
        <w:ind w:left="2880" w:hanging="360"/>
      </w:pPr>
      <w:rPr>
        <w:rFonts w:ascii="Times New Roman" w:eastAsia="Arial Unicode MS" w:hAnsi="Times New Roman"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37FB0"/>
    <w:multiLevelType w:val="hybridMultilevel"/>
    <w:tmpl w:val="C60E8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91BF0"/>
    <w:multiLevelType w:val="hybridMultilevel"/>
    <w:tmpl w:val="F140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31C58"/>
    <w:multiLevelType w:val="hybridMultilevel"/>
    <w:tmpl w:val="FF96B9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C42453"/>
    <w:multiLevelType w:val="hybridMultilevel"/>
    <w:tmpl w:val="D74C01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78146F"/>
    <w:multiLevelType w:val="hybridMultilevel"/>
    <w:tmpl w:val="F5F450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E055CB"/>
    <w:multiLevelType w:val="hybridMultilevel"/>
    <w:tmpl w:val="A8287876"/>
    <w:lvl w:ilvl="0" w:tplc="51860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C10565"/>
    <w:multiLevelType w:val="hybridMultilevel"/>
    <w:tmpl w:val="1FCE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131AA"/>
    <w:multiLevelType w:val="hybridMultilevel"/>
    <w:tmpl w:val="F07E92FC"/>
    <w:lvl w:ilvl="0" w:tplc="4B80FC0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4164F"/>
    <w:multiLevelType w:val="hybridMultilevel"/>
    <w:tmpl w:val="01823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A2A95"/>
    <w:multiLevelType w:val="hybridMultilevel"/>
    <w:tmpl w:val="C49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635DB"/>
    <w:multiLevelType w:val="hybridMultilevel"/>
    <w:tmpl w:val="C02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A6D11"/>
    <w:multiLevelType w:val="hybridMultilevel"/>
    <w:tmpl w:val="1242E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7E08DB"/>
    <w:multiLevelType w:val="hybridMultilevel"/>
    <w:tmpl w:val="7AF6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6B0B1F"/>
    <w:multiLevelType w:val="hybridMultilevel"/>
    <w:tmpl w:val="17D498B8"/>
    <w:lvl w:ilvl="0" w:tplc="54D4DE4C">
      <w:start w:val="1"/>
      <w:numFmt w:val="lowerLetter"/>
      <w:lvlText w:val="(%1)"/>
      <w:lvlJc w:val="left"/>
      <w:pPr>
        <w:ind w:left="720" w:hanging="360"/>
      </w:pPr>
      <w:rPr>
        <w:rFonts w:ascii="Times New Roman" w:eastAsia="Arial Unicode MS"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4505D"/>
    <w:multiLevelType w:val="hybridMultilevel"/>
    <w:tmpl w:val="68F2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66D70"/>
    <w:multiLevelType w:val="hybridMultilevel"/>
    <w:tmpl w:val="4F642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E13F33"/>
    <w:multiLevelType w:val="hybridMultilevel"/>
    <w:tmpl w:val="D2243994"/>
    <w:lvl w:ilvl="0" w:tplc="1968F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B3D75"/>
    <w:multiLevelType w:val="hybridMultilevel"/>
    <w:tmpl w:val="55EE1670"/>
    <w:lvl w:ilvl="0" w:tplc="04090013">
      <w:start w:val="1"/>
      <w:numFmt w:val="upperRoman"/>
      <w:lvlText w:val="%1."/>
      <w:lvlJc w:val="right"/>
      <w:rPr>
        <w:rFonts w:hint="default"/>
        <w:i w:val="0"/>
        <w:iCs/>
        <w:color w:val="auto"/>
      </w:rPr>
    </w:lvl>
    <w:lvl w:ilvl="1" w:tplc="07B62636">
      <w:start w:val="1"/>
      <w:numFmt w:val="upperLetter"/>
      <w:lvlText w:val="%2."/>
      <w:lvlJc w:val="left"/>
      <w:pPr>
        <w:ind w:left="1440" w:hanging="360"/>
      </w:pPr>
      <w:rPr>
        <w:i w:val="0"/>
        <w:iCs w:val="0"/>
      </w:rPr>
    </w:lvl>
    <w:lvl w:ilvl="2" w:tplc="6AA489EE">
      <w:start w:val="1"/>
      <w:numFmt w:val="decimal"/>
      <w:lvlText w:val="%3."/>
      <w:lvlJc w:val="left"/>
      <w:pPr>
        <w:ind w:left="2340" w:hanging="360"/>
      </w:pPr>
      <w:rPr>
        <w:rFonts w:hint="default"/>
      </w:rPr>
    </w:lvl>
    <w:lvl w:ilvl="3" w:tplc="2AF44B34">
      <w:start w:val="1"/>
      <w:numFmt w:val="lowerLetter"/>
      <w:lvlText w:val="(%4)"/>
      <w:lvlJc w:val="left"/>
      <w:pPr>
        <w:ind w:left="2880" w:hanging="360"/>
      </w:pPr>
      <w:rPr>
        <w:rFonts w:ascii="Times New Roman" w:eastAsia="Arial Unicode MS" w:hAnsi="Times New Roman" w:cs="Times New Roman"/>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4A5058"/>
    <w:multiLevelType w:val="hybridMultilevel"/>
    <w:tmpl w:val="0E22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578924">
    <w:abstractNumId w:val="11"/>
  </w:num>
  <w:num w:numId="2" w16cid:durableId="1297688211">
    <w:abstractNumId w:val="34"/>
  </w:num>
  <w:num w:numId="3" w16cid:durableId="529492040">
    <w:abstractNumId w:val="12"/>
  </w:num>
  <w:num w:numId="4" w16cid:durableId="1327904864">
    <w:abstractNumId w:val="2"/>
  </w:num>
  <w:num w:numId="5" w16cid:durableId="49772269">
    <w:abstractNumId w:val="33"/>
  </w:num>
  <w:num w:numId="6" w16cid:durableId="1133060528">
    <w:abstractNumId w:val="18"/>
  </w:num>
  <w:num w:numId="7" w16cid:durableId="1676493533">
    <w:abstractNumId w:val="41"/>
  </w:num>
  <w:num w:numId="8" w16cid:durableId="1509490867">
    <w:abstractNumId w:val="4"/>
  </w:num>
  <w:num w:numId="9" w16cid:durableId="2130665392">
    <w:abstractNumId w:val="19"/>
  </w:num>
  <w:num w:numId="10" w16cid:durableId="835342501">
    <w:abstractNumId w:val="3"/>
  </w:num>
  <w:num w:numId="11" w16cid:durableId="122386370">
    <w:abstractNumId w:val="5"/>
  </w:num>
  <w:num w:numId="12" w16cid:durableId="1031685820">
    <w:abstractNumId w:val="1"/>
  </w:num>
  <w:num w:numId="13" w16cid:durableId="1157842539">
    <w:abstractNumId w:val="24"/>
  </w:num>
  <w:num w:numId="14" w16cid:durableId="1744908244">
    <w:abstractNumId w:val="26"/>
  </w:num>
  <w:num w:numId="15" w16cid:durableId="2035886739">
    <w:abstractNumId w:val="13"/>
  </w:num>
  <w:num w:numId="16" w16cid:durableId="1417630194">
    <w:abstractNumId w:val="6"/>
  </w:num>
  <w:num w:numId="17" w16cid:durableId="1946037551">
    <w:abstractNumId w:val="17"/>
  </w:num>
  <w:num w:numId="18" w16cid:durableId="410785124">
    <w:abstractNumId w:val="31"/>
  </w:num>
  <w:num w:numId="19" w16cid:durableId="1548880287">
    <w:abstractNumId w:val="23"/>
  </w:num>
  <w:num w:numId="20" w16cid:durableId="1072853390">
    <w:abstractNumId w:val="14"/>
  </w:num>
  <w:num w:numId="21" w16cid:durableId="815342547">
    <w:abstractNumId w:val="7"/>
  </w:num>
  <w:num w:numId="22" w16cid:durableId="168562660">
    <w:abstractNumId w:val="25"/>
  </w:num>
  <w:num w:numId="23" w16cid:durableId="1366759587">
    <w:abstractNumId w:val="30"/>
  </w:num>
  <w:num w:numId="24" w16cid:durableId="1853228021">
    <w:abstractNumId w:val="37"/>
  </w:num>
  <w:num w:numId="25" w16cid:durableId="1538202649">
    <w:abstractNumId w:val="29"/>
  </w:num>
  <w:num w:numId="26" w16cid:durableId="1135097536">
    <w:abstractNumId w:val="10"/>
  </w:num>
  <w:num w:numId="27" w16cid:durableId="1327632422">
    <w:abstractNumId w:val="35"/>
  </w:num>
  <w:num w:numId="28" w16cid:durableId="973826622">
    <w:abstractNumId w:val="39"/>
  </w:num>
  <w:num w:numId="29" w16cid:durableId="583340348">
    <w:abstractNumId w:val="32"/>
  </w:num>
  <w:num w:numId="30" w16cid:durableId="2049867223">
    <w:abstractNumId w:val="27"/>
  </w:num>
  <w:num w:numId="31" w16cid:durableId="108279920">
    <w:abstractNumId w:val="38"/>
  </w:num>
  <w:num w:numId="32" w16cid:durableId="1825512747">
    <w:abstractNumId w:val="9"/>
  </w:num>
  <w:num w:numId="33" w16cid:durableId="220481341">
    <w:abstractNumId w:val="28"/>
  </w:num>
  <w:num w:numId="34" w16cid:durableId="1586761185">
    <w:abstractNumId w:val="40"/>
  </w:num>
  <w:num w:numId="35" w16cid:durableId="144670119">
    <w:abstractNumId w:val="8"/>
  </w:num>
  <w:num w:numId="36" w16cid:durableId="1460487310">
    <w:abstractNumId w:val="0"/>
  </w:num>
  <w:num w:numId="37" w16cid:durableId="18621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6252835">
    <w:abstractNumId w:val="16"/>
  </w:num>
  <w:num w:numId="39" w16cid:durableId="141509367">
    <w:abstractNumId w:val="21"/>
  </w:num>
  <w:num w:numId="40" w16cid:durableId="380400609">
    <w:abstractNumId w:val="22"/>
  </w:num>
  <w:num w:numId="41" w16cid:durableId="1652900979">
    <w:abstractNumId w:val="20"/>
  </w:num>
  <w:num w:numId="42" w16cid:durableId="570307843">
    <w:abstractNumId w:val="15"/>
  </w:num>
  <w:num w:numId="43" w16cid:durableId="1556357880">
    <w:abstractNumId w:val="36"/>
  </w:num>
  <w:num w:numId="44" w16cid:durableId="575438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2"/>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47"/>
    <w:rsid w:val="000002F4"/>
    <w:rsid w:val="00007A8F"/>
    <w:rsid w:val="0001029C"/>
    <w:rsid w:val="00012F89"/>
    <w:rsid w:val="0001772A"/>
    <w:rsid w:val="000223CC"/>
    <w:rsid w:val="000228F0"/>
    <w:rsid w:val="00023715"/>
    <w:rsid w:val="00025E4F"/>
    <w:rsid w:val="0002600F"/>
    <w:rsid w:val="00056B73"/>
    <w:rsid w:val="00056D55"/>
    <w:rsid w:val="0006566F"/>
    <w:rsid w:val="0007184E"/>
    <w:rsid w:val="00071AAA"/>
    <w:rsid w:val="00073E5C"/>
    <w:rsid w:val="00083868"/>
    <w:rsid w:val="00084E46"/>
    <w:rsid w:val="00086C73"/>
    <w:rsid w:val="000918B3"/>
    <w:rsid w:val="000919D5"/>
    <w:rsid w:val="00092679"/>
    <w:rsid w:val="00095124"/>
    <w:rsid w:val="00097B73"/>
    <w:rsid w:val="000A33A2"/>
    <w:rsid w:val="000B202C"/>
    <w:rsid w:val="000B750D"/>
    <w:rsid w:val="000B775F"/>
    <w:rsid w:val="000C24D5"/>
    <w:rsid w:val="000C4A50"/>
    <w:rsid w:val="000D5D65"/>
    <w:rsid w:val="000E1707"/>
    <w:rsid w:val="000E3C17"/>
    <w:rsid w:val="000E6E6E"/>
    <w:rsid w:val="000F42D8"/>
    <w:rsid w:val="000F6588"/>
    <w:rsid w:val="000F77C8"/>
    <w:rsid w:val="00106718"/>
    <w:rsid w:val="00106B17"/>
    <w:rsid w:val="00111E94"/>
    <w:rsid w:val="001121A7"/>
    <w:rsid w:val="001164A2"/>
    <w:rsid w:val="00120F67"/>
    <w:rsid w:val="00126403"/>
    <w:rsid w:val="00134E0F"/>
    <w:rsid w:val="00140454"/>
    <w:rsid w:val="0014707C"/>
    <w:rsid w:val="001502DC"/>
    <w:rsid w:val="00152151"/>
    <w:rsid w:val="00152590"/>
    <w:rsid w:val="00152A2B"/>
    <w:rsid w:val="00154A1D"/>
    <w:rsid w:val="00155270"/>
    <w:rsid w:val="00157D19"/>
    <w:rsid w:val="00171ED9"/>
    <w:rsid w:val="00175328"/>
    <w:rsid w:val="00177057"/>
    <w:rsid w:val="001804D7"/>
    <w:rsid w:val="001856E5"/>
    <w:rsid w:val="001A1764"/>
    <w:rsid w:val="001B0DED"/>
    <w:rsid w:val="001C40A9"/>
    <w:rsid w:val="001C7BE1"/>
    <w:rsid w:val="001D014D"/>
    <w:rsid w:val="001D5835"/>
    <w:rsid w:val="001D72CC"/>
    <w:rsid w:val="001E32BC"/>
    <w:rsid w:val="001E420F"/>
    <w:rsid w:val="001E4826"/>
    <w:rsid w:val="001E4C73"/>
    <w:rsid w:val="001F556A"/>
    <w:rsid w:val="001F65C4"/>
    <w:rsid w:val="002049D1"/>
    <w:rsid w:val="002077A6"/>
    <w:rsid w:val="002137EF"/>
    <w:rsid w:val="002165AD"/>
    <w:rsid w:val="002201B9"/>
    <w:rsid w:val="00233C5D"/>
    <w:rsid w:val="002340FF"/>
    <w:rsid w:val="002355D3"/>
    <w:rsid w:val="002423ED"/>
    <w:rsid w:val="00257FB6"/>
    <w:rsid w:val="002623CD"/>
    <w:rsid w:val="00263547"/>
    <w:rsid w:val="002707D3"/>
    <w:rsid w:val="002713D3"/>
    <w:rsid w:val="00271821"/>
    <w:rsid w:val="00275B3B"/>
    <w:rsid w:val="00276404"/>
    <w:rsid w:val="002805BF"/>
    <w:rsid w:val="002C0472"/>
    <w:rsid w:val="002C0AF5"/>
    <w:rsid w:val="002C3264"/>
    <w:rsid w:val="002E65C9"/>
    <w:rsid w:val="002F244D"/>
    <w:rsid w:val="00305598"/>
    <w:rsid w:val="00311093"/>
    <w:rsid w:val="00312164"/>
    <w:rsid w:val="00313B6C"/>
    <w:rsid w:val="00323B59"/>
    <w:rsid w:val="00327029"/>
    <w:rsid w:val="0033097D"/>
    <w:rsid w:val="003368CC"/>
    <w:rsid w:val="00341843"/>
    <w:rsid w:val="003432AB"/>
    <w:rsid w:val="003546EC"/>
    <w:rsid w:val="00354C1E"/>
    <w:rsid w:val="00356935"/>
    <w:rsid w:val="003621AD"/>
    <w:rsid w:val="003625BE"/>
    <w:rsid w:val="00363F7A"/>
    <w:rsid w:val="00367492"/>
    <w:rsid w:val="0037168A"/>
    <w:rsid w:val="00371EB5"/>
    <w:rsid w:val="00373D92"/>
    <w:rsid w:val="003830C6"/>
    <w:rsid w:val="00386550"/>
    <w:rsid w:val="003A05C2"/>
    <w:rsid w:val="003B6CFC"/>
    <w:rsid w:val="003C0280"/>
    <w:rsid w:val="003C0974"/>
    <w:rsid w:val="003C2BDD"/>
    <w:rsid w:val="003C7BFB"/>
    <w:rsid w:val="003D21D0"/>
    <w:rsid w:val="003D3CF9"/>
    <w:rsid w:val="003D4132"/>
    <w:rsid w:val="003D5BFB"/>
    <w:rsid w:val="003E12CA"/>
    <w:rsid w:val="003E5039"/>
    <w:rsid w:val="003E6F6E"/>
    <w:rsid w:val="003F0FB0"/>
    <w:rsid w:val="003F2AFB"/>
    <w:rsid w:val="00406B63"/>
    <w:rsid w:val="00426A06"/>
    <w:rsid w:val="0043003A"/>
    <w:rsid w:val="0043073B"/>
    <w:rsid w:val="00435AA4"/>
    <w:rsid w:val="00435C0A"/>
    <w:rsid w:val="004510B8"/>
    <w:rsid w:val="004532CA"/>
    <w:rsid w:val="00453A16"/>
    <w:rsid w:val="004569A7"/>
    <w:rsid w:val="004575D4"/>
    <w:rsid w:val="004632E3"/>
    <w:rsid w:val="00463D52"/>
    <w:rsid w:val="00463FAE"/>
    <w:rsid w:val="00467EAC"/>
    <w:rsid w:val="0047075C"/>
    <w:rsid w:val="0047257E"/>
    <w:rsid w:val="00481A3F"/>
    <w:rsid w:val="00482012"/>
    <w:rsid w:val="00482CCA"/>
    <w:rsid w:val="00484561"/>
    <w:rsid w:val="00484625"/>
    <w:rsid w:val="00486E50"/>
    <w:rsid w:val="00492221"/>
    <w:rsid w:val="004A025F"/>
    <w:rsid w:val="004A0AB9"/>
    <w:rsid w:val="004A0C6C"/>
    <w:rsid w:val="004A247E"/>
    <w:rsid w:val="004A25DD"/>
    <w:rsid w:val="004A5394"/>
    <w:rsid w:val="004A5ADF"/>
    <w:rsid w:val="004A648C"/>
    <w:rsid w:val="004B0192"/>
    <w:rsid w:val="004B4F8C"/>
    <w:rsid w:val="004B7373"/>
    <w:rsid w:val="004C59DE"/>
    <w:rsid w:val="004D5C29"/>
    <w:rsid w:val="004D66C6"/>
    <w:rsid w:val="004E1479"/>
    <w:rsid w:val="004F64A1"/>
    <w:rsid w:val="005009E4"/>
    <w:rsid w:val="005016E7"/>
    <w:rsid w:val="00505135"/>
    <w:rsid w:val="005127B7"/>
    <w:rsid w:val="005144E1"/>
    <w:rsid w:val="005150E2"/>
    <w:rsid w:val="00517A81"/>
    <w:rsid w:val="0053258A"/>
    <w:rsid w:val="005335BC"/>
    <w:rsid w:val="00535007"/>
    <w:rsid w:val="0053678A"/>
    <w:rsid w:val="00540D01"/>
    <w:rsid w:val="005453F8"/>
    <w:rsid w:val="005463C5"/>
    <w:rsid w:val="005464BA"/>
    <w:rsid w:val="00547A34"/>
    <w:rsid w:val="005518BC"/>
    <w:rsid w:val="00564A0D"/>
    <w:rsid w:val="005701A5"/>
    <w:rsid w:val="00572A05"/>
    <w:rsid w:val="00576DA9"/>
    <w:rsid w:val="00585CED"/>
    <w:rsid w:val="00591F45"/>
    <w:rsid w:val="00594BF3"/>
    <w:rsid w:val="005B00D9"/>
    <w:rsid w:val="005B0B5E"/>
    <w:rsid w:val="005B17EB"/>
    <w:rsid w:val="005B400C"/>
    <w:rsid w:val="005B69F4"/>
    <w:rsid w:val="005D50F8"/>
    <w:rsid w:val="005D6E1B"/>
    <w:rsid w:val="005E0002"/>
    <w:rsid w:val="005E36CB"/>
    <w:rsid w:val="005F084C"/>
    <w:rsid w:val="005F20BD"/>
    <w:rsid w:val="005F32C0"/>
    <w:rsid w:val="005F396F"/>
    <w:rsid w:val="00603F19"/>
    <w:rsid w:val="006040D1"/>
    <w:rsid w:val="00611AB7"/>
    <w:rsid w:val="00613E03"/>
    <w:rsid w:val="00620495"/>
    <w:rsid w:val="00623213"/>
    <w:rsid w:val="00627493"/>
    <w:rsid w:val="00633B80"/>
    <w:rsid w:val="00633CBE"/>
    <w:rsid w:val="0063788C"/>
    <w:rsid w:val="00645C0A"/>
    <w:rsid w:val="0064796C"/>
    <w:rsid w:val="006559BF"/>
    <w:rsid w:val="006630C5"/>
    <w:rsid w:val="006664ED"/>
    <w:rsid w:val="00667B8A"/>
    <w:rsid w:val="006704CA"/>
    <w:rsid w:val="00683705"/>
    <w:rsid w:val="006A23D5"/>
    <w:rsid w:val="006A2FBB"/>
    <w:rsid w:val="006C18B9"/>
    <w:rsid w:val="006E6C22"/>
    <w:rsid w:val="006F0D3A"/>
    <w:rsid w:val="006F788A"/>
    <w:rsid w:val="00701B6C"/>
    <w:rsid w:val="007207CA"/>
    <w:rsid w:val="00725869"/>
    <w:rsid w:val="007259E6"/>
    <w:rsid w:val="00732205"/>
    <w:rsid w:val="0073243E"/>
    <w:rsid w:val="007424AF"/>
    <w:rsid w:val="00744935"/>
    <w:rsid w:val="007502B2"/>
    <w:rsid w:val="00765090"/>
    <w:rsid w:val="00776D7A"/>
    <w:rsid w:val="00777A00"/>
    <w:rsid w:val="0078563B"/>
    <w:rsid w:val="00787059"/>
    <w:rsid w:val="00787820"/>
    <w:rsid w:val="0079269F"/>
    <w:rsid w:val="00793916"/>
    <w:rsid w:val="007A27A5"/>
    <w:rsid w:val="007A2BA2"/>
    <w:rsid w:val="007A2E35"/>
    <w:rsid w:val="007A4049"/>
    <w:rsid w:val="007B621C"/>
    <w:rsid w:val="007C5A65"/>
    <w:rsid w:val="007C72FA"/>
    <w:rsid w:val="007D50E3"/>
    <w:rsid w:val="007E2F7C"/>
    <w:rsid w:val="007E30E0"/>
    <w:rsid w:val="007E42CC"/>
    <w:rsid w:val="007F21B2"/>
    <w:rsid w:val="007F3560"/>
    <w:rsid w:val="007F4FE9"/>
    <w:rsid w:val="007F741D"/>
    <w:rsid w:val="008069D4"/>
    <w:rsid w:val="008261F6"/>
    <w:rsid w:val="008371AA"/>
    <w:rsid w:val="00844625"/>
    <w:rsid w:val="00845947"/>
    <w:rsid w:val="00846C8B"/>
    <w:rsid w:val="00850189"/>
    <w:rsid w:val="0085022C"/>
    <w:rsid w:val="00851B2C"/>
    <w:rsid w:val="00853239"/>
    <w:rsid w:val="00853A50"/>
    <w:rsid w:val="00861D80"/>
    <w:rsid w:val="008669A6"/>
    <w:rsid w:val="0087585D"/>
    <w:rsid w:val="008930B0"/>
    <w:rsid w:val="00893E90"/>
    <w:rsid w:val="00895D1E"/>
    <w:rsid w:val="008A123F"/>
    <w:rsid w:val="008B0ABB"/>
    <w:rsid w:val="008B106B"/>
    <w:rsid w:val="008B52A5"/>
    <w:rsid w:val="008B62F6"/>
    <w:rsid w:val="008B7EFF"/>
    <w:rsid w:val="008C53A5"/>
    <w:rsid w:val="008D3920"/>
    <w:rsid w:val="008E0BBD"/>
    <w:rsid w:val="008E61FC"/>
    <w:rsid w:val="008E6EC4"/>
    <w:rsid w:val="008F1AC3"/>
    <w:rsid w:val="008F6B45"/>
    <w:rsid w:val="00904CBA"/>
    <w:rsid w:val="009100CB"/>
    <w:rsid w:val="00916344"/>
    <w:rsid w:val="009165FE"/>
    <w:rsid w:val="00916BFD"/>
    <w:rsid w:val="00922974"/>
    <w:rsid w:val="00923D76"/>
    <w:rsid w:val="00924D44"/>
    <w:rsid w:val="00931F9C"/>
    <w:rsid w:val="00932264"/>
    <w:rsid w:val="0093496D"/>
    <w:rsid w:val="00934DA7"/>
    <w:rsid w:val="00936A36"/>
    <w:rsid w:val="00940A41"/>
    <w:rsid w:val="009414CB"/>
    <w:rsid w:val="009449B1"/>
    <w:rsid w:val="009518C0"/>
    <w:rsid w:val="009544F0"/>
    <w:rsid w:val="009636B7"/>
    <w:rsid w:val="00963EB8"/>
    <w:rsid w:val="00964C4A"/>
    <w:rsid w:val="00971D00"/>
    <w:rsid w:val="00974E0C"/>
    <w:rsid w:val="00995CCA"/>
    <w:rsid w:val="00996EE7"/>
    <w:rsid w:val="009A3F00"/>
    <w:rsid w:val="009A4E58"/>
    <w:rsid w:val="009B115F"/>
    <w:rsid w:val="009B5BE0"/>
    <w:rsid w:val="009B5D20"/>
    <w:rsid w:val="009B6A30"/>
    <w:rsid w:val="009B7919"/>
    <w:rsid w:val="009C154E"/>
    <w:rsid w:val="009C26FA"/>
    <w:rsid w:val="009C353B"/>
    <w:rsid w:val="009C781B"/>
    <w:rsid w:val="009D079B"/>
    <w:rsid w:val="009D0E0B"/>
    <w:rsid w:val="009E08E8"/>
    <w:rsid w:val="009E4456"/>
    <w:rsid w:val="009F1EF9"/>
    <w:rsid w:val="009F5BFC"/>
    <w:rsid w:val="00A03D0D"/>
    <w:rsid w:val="00A1589F"/>
    <w:rsid w:val="00A1596C"/>
    <w:rsid w:val="00A16366"/>
    <w:rsid w:val="00A1775E"/>
    <w:rsid w:val="00A205E3"/>
    <w:rsid w:val="00A30DB9"/>
    <w:rsid w:val="00A31532"/>
    <w:rsid w:val="00A37E4B"/>
    <w:rsid w:val="00A42D01"/>
    <w:rsid w:val="00A43B26"/>
    <w:rsid w:val="00A444DD"/>
    <w:rsid w:val="00A51F7C"/>
    <w:rsid w:val="00A654C8"/>
    <w:rsid w:val="00A65D65"/>
    <w:rsid w:val="00A71F43"/>
    <w:rsid w:val="00A74E67"/>
    <w:rsid w:val="00A750AE"/>
    <w:rsid w:val="00A87FF5"/>
    <w:rsid w:val="00A90CAB"/>
    <w:rsid w:val="00A94347"/>
    <w:rsid w:val="00A97140"/>
    <w:rsid w:val="00A97ACC"/>
    <w:rsid w:val="00AA6D31"/>
    <w:rsid w:val="00AB4A65"/>
    <w:rsid w:val="00AB61FD"/>
    <w:rsid w:val="00AB6EA0"/>
    <w:rsid w:val="00AC151D"/>
    <w:rsid w:val="00AC57C5"/>
    <w:rsid w:val="00AD0861"/>
    <w:rsid w:val="00AD4B94"/>
    <w:rsid w:val="00AD6029"/>
    <w:rsid w:val="00AE0576"/>
    <w:rsid w:val="00AE160C"/>
    <w:rsid w:val="00AE35D9"/>
    <w:rsid w:val="00AE4577"/>
    <w:rsid w:val="00AE4DEA"/>
    <w:rsid w:val="00AF40E4"/>
    <w:rsid w:val="00AF5210"/>
    <w:rsid w:val="00AF7C95"/>
    <w:rsid w:val="00B01C11"/>
    <w:rsid w:val="00B0264D"/>
    <w:rsid w:val="00B05693"/>
    <w:rsid w:val="00B17934"/>
    <w:rsid w:val="00B20AE6"/>
    <w:rsid w:val="00B25054"/>
    <w:rsid w:val="00B27CD4"/>
    <w:rsid w:val="00B30B37"/>
    <w:rsid w:val="00B311AE"/>
    <w:rsid w:val="00B336DE"/>
    <w:rsid w:val="00B350B1"/>
    <w:rsid w:val="00B3624C"/>
    <w:rsid w:val="00B432EC"/>
    <w:rsid w:val="00B45304"/>
    <w:rsid w:val="00B5753B"/>
    <w:rsid w:val="00B6288E"/>
    <w:rsid w:val="00B63831"/>
    <w:rsid w:val="00B64C06"/>
    <w:rsid w:val="00B73683"/>
    <w:rsid w:val="00B73B0D"/>
    <w:rsid w:val="00B75BB3"/>
    <w:rsid w:val="00B84A58"/>
    <w:rsid w:val="00B86C35"/>
    <w:rsid w:val="00B91F65"/>
    <w:rsid w:val="00BA239A"/>
    <w:rsid w:val="00BA31B6"/>
    <w:rsid w:val="00BA3ABD"/>
    <w:rsid w:val="00BA4161"/>
    <w:rsid w:val="00BA44F2"/>
    <w:rsid w:val="00BB710E"/>
    <w:rsid w:val="00BB7FC6"/>
    <w:rsid w:val="00BC1FED"/>
    <w:rsid w:val="00BC4C95"/>
    <w:rsid w:val="00BC71BE"/>
    <w:rsid w:val="00BC7D45"/>
    <w:rsid w:val="00BD36B8"/>
    <w:rsid w:val="00BD4047"/>
    <w:rsid w:val="00BD42CC"/>
    <w:rsid w:val="00BD768B"/>
    <w:rsid w:val="00BE572E"/>
    <w:rsid w:val="00BE7D9A"/>
    <w:rsid w:val="00BF35C2"/>
    <w:rsid w:val="00BF6207"/>
    <w:rsid w:val="00BF71EF"/>
    <w:rsid w:val="00C00486"/>
    <w:rsid w:val="00C0461B"/>
    <w:rsid w:val="00C07EEF"/>
    <w:rsid w:val="00C14C10"/>
    <w:rsid w:val="00C17A26"/>
    <w:rsid w:val="00C20577"/>
    <w:rsid w:val="00C21061"/>
    <w:rsid w:val="00C21AD4"/>
    <w:rsid w:val="00C22CF0"/>
    <w:rsid w:val="00C26267"/>
    <w:rsid w:val="00C3615E"/>
    <w:rsid w:val="00C36885"/>
    <w:rsid w:val="00C4594C"/>
    <w:rsid w:val="00C632AA"/>
    <w:rsid w:val="00C73C7D"/>
    <w:rsid w:val="00C80C6B"/>
    <w:rsid w:val="00C81BE0"/>
    <w:rsid w:val="00C821C4"/>
    <w:rsid w:val="00C83A7C"/>
    <w:rsid w:val="00C859B6"/>
    <w:rsid w:val="00C86B5C"/>
    <w:rsid w:val="00C950FB"/>
    <w:rsid w:val="00CA1D41"/>
    <w:rsid w:val="00CA2395"/>
    <w:rsid w:val="00CA2DA9"/>
    <w:rsid w:val="00CB0AEC"/>
    <w:rsid w:val="00CC542A"/>
    <w:rsid w:val="00CD5898"/>
    <w:rsid w:val="00CD5FB9"/>
    <w:rsid w:val="00CE5CCE"/>
    <w:rsid w:val="00CF52CB"/>
    <w:rsid w:val="00D0002E"/>
    <w:rsid w:val="00D02016"/>
    <w:rsid w:val="00D05B34"/>
    <w:rsid w:val="00D0687B"/>
    <w:rsid w:val="00D0771D"/>
    <w:rsid w:val="00D21495"/>
    <w:rsid w:val="00D22595"/>
    <w:rsid w:val="00D24DA7"/>
    <w:rsid w:val="00D46788"/>
    <w:rsid w:val="00D56AE1"/>
    <w:rsid w:val="00D631B4"/>
    <w:rsid w:val="00D70AFD"/>
    <w:rsid w:val="00D81C08"/>
    <w:rsid w:val="00D82640"/>
    <w:rsid w:val="00D84FC6"/>
    <w:rsid w:val="00D9271A"/>
    <w:rsid w:val="00DA23BA"/>
    <w:rsid w:val="00DA34BB"/>
    <w:rsid w:val="00DA580B"/>
    <w:rsid w:val="00DB5826"/>
    <w:rsid w:val="00DB5D54"/>
    <w:rsid w:val="00DC4F04"/>
    <w:rsid w:val="00DE036D"/>
    <w:rsid w:val="00DE1DD9"/>
    <w:rsid w:val="00DE585E"/>
    <w:rsid w:val="00DE6B5B"/>
    <w:rsid w:val="00DF0DF4"/>
    <w:rsid w:val="00DF17EC"/>
    <w:rsid w:val="00DF5569"/>
    <w:rsid w:val="00E268D5"/>
    <w:rsid w:val="00E27F5C"/>
    <w:rsid w:val="00E36BA3"/>
    <w:rsid w:val="00E4182A"/>
    <w:rsid w:val="00E41F74"/>
    <w:rsid w:val="00E473A0"/>
    <w:rsid w:val="00E562D4"/>
    <w:rsid w:val="00E61E8C"/>
    <w:rsid w:val="00E63613"/>
    <w:rsid w:val="00E722C4"/>
    <w:rsid w:val="00E74843"/>
    <w:rsid w:val="00E80BE2"/>
    <w:rsid w:val="00E84517"/>
    <w:rsid w:val="00E85B14"/>
    <w:rsid w:val="00E87738"/>
    <w:rsid w:val="00E96516"/>
    <w:rsid w:val="00EA37DC"/>
    <w:rsid w:val="00EA468B"/>
    <w:rsid w:val="00EA53E6"/>
    <w:rsid w:val="00EA594D"/>
    <w:rsid w:val="00EB08BC"/>
    <w:rsid w:val="00EB4163"/>
    <w:rsid w:val="00EC1ECA"/>
    <w:rsid w:val="00EC28D0"/>
    <w:rsid w:val="00ED5805"/>
    <w:rsid w:val="00ED62E9"/>
    <w:rsid w:val="00EE2BB9"/>
    <w:rsid w:val="00EF1A96"/>
    <w:rsid w:val="00EF1E89"/>
    <w:rsid w:val="00EF5212"/>
    <w:rsid w:val="00F00716"/>
    <w:rsid w:val="00F04A48"/>
    <w:rsid w:val="00F0786B"/>
    <w:rsid w:val="00F17848"/>
    <w:rsid w:val="00F2176B"/>
    <w:rsid w:val="00F27524"/>
    <w:rsid w:val="00F35435"/>
    <w:rsid w:val="00F376E5"/>
    <w:rsid w:val="00F4469A"/>
    <w:rsid w:val="00F5291F"/>
    <w:rsid w:val="00F52C4E"/>
    <w:rsid w:val="00F54957"/>
    <w:rsid w:val="00F57B03"/>
    <w:rsid w:val="00F63F03"/>
    <w:rsid w:val="00F76C41"/>
    <w:rsid w:val="00F87F23"/>
    <w:rsid w:val="00F92D59"/>
    <w:rsid w:val="00F967A1"/>
    <w:rsid w:val="00F97487"/>
    <w:rsid w:val="00FA0667"/>
    <w:rsid w:val="00FA2F58"/>
    <w:rsid w:val="00FB0C46"/>
    <w:rsid w:val="00FB27AB"/>
    <w:rsid w:val="00FB728B"/>
    <w:rsid w:val="00FC57B5"/>
    <w:rsid w:val="00FE1B4A"/>
    <w:rsid w:val="00FE6AA2"/>
    <w:rsid w:val="00FF2655"/>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4FF6A"/>
  <w15:docId w15:val="{833E1841-B8A0-4E6E-BA30-AAEDB652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7A2BA2"/>
    <w:pPr>
      <w:widowControl w:val="0"/>
      <w:autoSpaceDE w:val="0"/>
      <w:autoSpaceDN w:val="0"/>
      <w:spacing w:after="0" w:line="240" w:lineRule="auto"/>
      <w:ind w:left="1039"/>
      <w:outlineLvl w:val="1"/>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5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1AB7"/>
    <w:rPr>
      <w:b/>
      <w:bCs/>
    </w:rPr>
  </w:style>
  <w:style w:type="character" w:customStyle="1" w:styleId="object">
    <w:name w:val="object"/>
    <w:basedOn w:val="DefaultParagraphFont"/>
    <w:rsid w:val="00611AB7"/>
  </w:style>
  <w:style w:type="character" w:styleId="Hyperlink">
    <w:name w:val="Hyperlink"/>
    <w:basedOn w:val="DefaultParagraphFont"/>
    <w:uiPriority w:val="99"/>
    <w:unhideWhenUsed/>
    <w:rsid w:val="00611AB7"/>
    <w:rPr>
      <w:color w:val="0000FF"/>
      <w:u w:val="single"/>
    </w:rPr>
  </w:style>
  <w:style w:type="paragraph" w:customStyle="1" w:styleId="Default">
    <w:name w:val="Default"/>
    <w:rsid w:val="00611AB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76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DA9"/>
    <w:pPr>
      <w:ind w:left="720"/>
      <w:contextualSpacing/>
    </w:pPr>
  </w:style>
  <w:style w:type="paragraph" w:styleId="BalloonText">
    <w:name w:val="Balloon Text"/>
    <w:basedOn w:val="Normal"/>
    <w:link w:val="BalloonTextChar"/>
    <w:uiPriority w:val="99"/>
    <w:semiHidden/>
    <w:unhideWhenUsed/>
    <w:rsid w:val="00BF3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5C2"/>
    <w:rPr>
      <w:rFonts w:ascii="Tahoma" w:hAnsi="Tahoma" w:cs="Tahoma"/>
      <w:sz w:val="16"/>
      <w:szCs w:val="16"/>
    </w:rPr>
  </w:style>
  <w:style w:type="paragraph" w:styleId="BodyText">
    <w:name w:val="Body Text"/>
    <w:basedOn w:val="Normal"/>
    <w:link w:val="BodyTextChar"/>
    <w:uiPriority w:val="1"/>
    <w:qFormat/>
    <w:rsid w:val="007A2BA2"/>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A2BA2"/>
    <w:rPr>
      <w:rFonts w:ascii="Arial" w:eastAsia="Arial" w:hAnsi="Arial" w:cs="Arial"/>
      <w:sz w:val="24"/>
      <w:szCs w:val="24"/>
    </w:rPr>
  </w:style>
  <w:style w:type="character" w:customStyle="1" w:styleId="Heading2Char">
    <w:name w:val="Heading 2 Char"/>
    <w:basedOn w:val="DefaultParagraphFont"/>
    <w:link w:val="Heading2"/>
    <w:uiPriority w:val="9"/>
    <w:rsid w:val="007A2BA2"/>
    <w:rPr>
      <w:rFonts w:ascii="Arial" w:eastAsia="Arial" w:hAnsi="Arial" w:cs="Arial"/>
      <w:b/>
      <w:bCs/>
      <w:sz w:val="24"/>
      <w:szCs w:val="24"/>
      <w:u w:val="single" w:color="000000"/>
    </w:rPr>
  </w:style>
  <w:style w:type="paragraph" w:styleId="Header">
    <w:name w:val="header"/>
    <w:basedOn w:val="Normal"/>
    <w:link w:val="HeaderChar"/>
    <w:uiPriority w:val="99"/>
    <w:unhideWhenUsed/>
    <w:rsid w:val="0046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FAE"/>
  </w:style>
  <w:style w:type="paragraph" w:styleId="Footer">
    <w:name w:val="footer"/>
    <w:basedOn w:val="Normal"/>
    <w:link w:val="FooterChar"/>
    <w:uiPriority w:val="99"/>
    <w:unhideWhenUsed/>
    <w:rsid w:val="0046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FAE"/>
  </w:style>
  <w:style w:type="character" w:styleId="UnresolvedMention">
    <w:name w:val="Unresolved Mention"/>
    <w:basedOn w:val="DefaultParagraphFont"/>
    <w:uiPriority w:val="99"/>
    <w:semiHidden/>
    <w:unhideWhenUsed/>
    <w:rsid w:val="001E4826"/>
    <w:rPr>
      <w:color w:val="605E5C"/>
      <w:shd w:val="clear" w:color="auto" w:fill="E1DFDD"/>
    </w:rPr>
  </w:style>
  <w:style w:type="paragraph" w:customStyle="1" w:styleId="TitleClause">
    <w:name w:val="Title Clause"/>
    <w:basedOn w:val="Normal"/>
    <w:rsid w:val="008B106B"/>
    <w:pPr>
      <w:keepNext/>
      <w:numPr>
        <w:numId w:val="36"/>
      </w:numPr>
      <w:spacing w:before="240" w:after="240" w:line="300" w:lineRule="atLeast"/>
      <w:jc w:val="both"/>
      <w:outlineLvl w:val="0"/>
    </w:pPr>
    <w:rPr>
      <w:rFonts w:ascii="Arial" w:eastAsia="Arial Unicode MS" w:hAnsi="Arial" w:cs="Arial"/>
      <w:b/>
      <w:color w:val="000000"/>
      <w:kern w:val="28"/>
      <w:szCs w:val="20"/>
      <w:lang w:val="en-GB"/>
    </w:rPr>
  </w:style>
  <w:style w:type="paragraph" w:customStyle="1" w:styleId="Untitledsubclause1">
    <w:name w:val="Untitled subclause 1"/>
    <w:basedOn w:val="Normal"/>
    <w:rsid w:val="008B106B"/>
    <w:pPr>
      <w:numPr>
        <w:ilvl w:val="1"/>
        <w:numId w:val="36"/>
      </w:numPr>
      <w:spacing w:before="280" w:after="120" w:line="300" w:lineRule="atLeast"/>
      <w:jc w:val="both"/>
      <w:outlineLvl w:val="1"/>
    </w:pPr>
    <w:rPr>
      <w:rFonts w:ascii="Arial" w:eastAsia="Arial Unicode MS" w:hAnsi="Arial" w:cs="Arial"/>
      <w:color w:val="000000"/>
      <w:szCs w:val="20"/>
      <w:lang w:val="en-GB"/>
    </w:rPr>
  </w:style>
  <w:style w:type="paragraph" w:customStyle="1" w:styleId="Untitledsubclause3">
    <w:name w:val="Untitled subclause 3"/>
    <w:basedOn w:val="Normal"/>
    <w:rsid w:val="008B106B"/>
    <w:pPr>
      <w:numPr>
        <w:ilvl w:val="3"/>
        <w:numId w:val="36"/>
      </w:numPr>
      <w:tabs>
        <w:tab w:val="left" w:pos="2261"/>
      </w:tabs>
      <w:spacing w:after="120" w:line="300" w:lineRule="atLeast"/>
      <w:jc w:val="both"/>
      <w:outlineLvl w:val="3"/>
    </w:pPr>
    <w:rPr>
      <w:rFonts w:ascii="Arial" w:eastAsia="Arial Unicode MS" w:hAnsi="Arial" w:cs="Arial"/>
      <w:color w:val="000000"/>
      <w:szCs w:val="20"/>
      <w:lang w:val="en-GB"/>
    </w:rPr>
  </w:style>
  <w:style w:type="paragraph" w:customStyle="1" w:styleId="Untitledsubclause4">
    <w:name w:val="Untitled subclause 4"/>
    <w:basedOn w:val="Normal"/>
    <w:rsid w:val="008B106B"/>
    <w:pPr>
      <w:numPr>
        <w:ilvl w:val="4"/>
        <w:numId w:val="36"/>
      </w:numPr>
      <w:spacing w:after="120" w:line="300" w:lineRule="atLeast"/>
      <w:jc w:val="both"/>
      <w:outlineLvl w:val="4"/>
    </w:pPr>
    <w:rPr>
      <w:rFonts w:ascii="Arial" w:eastAsia="Arial Unicode MS" w:hAnsi="Arial" w:cs="Arial"/>
      <w:color w:val="000000"/>
      <w:szCs w:val="20"/>
      <w:lang w:val="en-GB"/>
    </w:rPr>
  </w:style>
  <w:style w:type="paragraph" w:styleId="CommentText">
    <w:name w:val="annotation text"/>
    <w:basedOn w:val="Normal"/>
    <w:link w:val="CommentTextChar"/>
    <w:uiPriority w:val="99"/>
    <w:unhideWhenUsed/>
    <w:rsid w:val="008B106B"/>
    <w:pPr>
      <w:spacing w:line="240" w:lineRule="auto"/>
    </w:pPr>
    <w:rPr>
      <w:sz w:val="20"/>
      <w:szCs w:val="20"/>
    </w:rPr>
  </w:style>
  <w:style w:type="character" w:customStyle="1" w:styleId="CommentTextChar">
    <w:name w:val="Comment Text Char"/>
    <w:basedOn w:val="DefaultParagraphFont"/>
    <w:link w:val="CommentText"/>
    <w:uiPriority w:val="99"/>
    <w:rsid w:val="008B106B"/>
    <w:rPr>
      <w:sz w:val="20"/>
      <w:szCs w:val="20"/>
    </w:rPr>
  </w:style>
  <w:style w:type="character" w:styleId="CommentReference">
    <w:name w:val="annotation reference"/>
    <w:uiPriority w:val="99"/>
    <w:rsid w:val="008B106B"/>
    <w:rPr>
      <w:sz w:val="16"/>
      <w:szCs w:val="16"/>
    </w:rPr>
  </w:style>
  <w:style w:type="character" w:styleId="FollowedHyperlink">
    <w:name w:val="FollowedHyperlink"/>
    <w:basedOn w:val="DefaultParagraphFont"/>
    <w:uiPriority w:val="99"/>
    <w:semiHidden/>
    <w:unhideWhenUsed/>
    <w:rsid w:val="0017705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16366"/>
    <w:rPr>
      <w:b/>
      <w:bCs/>
    </w:rPr>
  </w:style>
  <w:style w:type="character" w:customStyle="1" w:styleId="CommentSubjectChar">
    <w:name w:val="Comment Subject Char"/>
    <w:basedOn w:val="CommentTextChar"/>
    <w:link w:val="CommentSubject"/>
    <w:uiPriority w:val="99"/>
    <w:semiHidden/>
    <w:rsid w:val="00A16366"/>
    <w:rPr>
      <w:b/>
      <w:bCs/>
      <w:sz w:val="20"/>
      <w:szCs w:val="20"/>
    </w:rPr>
  </w:style>
  <w:style w:type="table" w:customStyle="1" w:styleId="TableGrid1">
    <w:name w:val="Table Grid1"/>
    <w:basedOn w:val="TableNormal"/>
    <w:next w:val="TableGrid"/>
    <w:uiPriority w:val="39"/>
    <w:rsid w:val="007F4FE9"/>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151D"/>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151D"/>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veHeading">
    <w:name w:val="DescriptiveHeading"/>
    <w:next w:val="Normal"/>
    <w:link w:val="DescriptiveHeadingChar"/>
    <w:rsid w:val="00AE160C"/>
    <w:pPr>
      <w:spacing w:before="360" w:after="360" w:line="240" w:lineRule="auto"/>
      <w:outlineLvl w:val="0"/>
    </w:pPr>
    <w:rPr>
      <w:rFonts w:ascii="Arial" w:eastAsia="Arial Unicode MS" w:hAnsi="Arial" w:cs="Arial"/>
      <w:b/>
      <w:color w:val="000000"/>
    </w:rPr>
  </w:style>
  <w:style w:type="character" w:customStyle="1" w:styleId="DescriptiveHeadingChar">
    <w:name w:val="DescriptiveHeading Char"/>
    <w:link w:val="DescriptiveHeading"/>
    <w:rsid w:val="00AE160C"/>
    <w:rPr>
      <w:rFonts w:ascii="Arial" w:eastAsia="Arial Unicode MS" w:hAnsi="Arial" w:cs="Arial"/>
      <w:b/>
      <w:color w:val="000000"/>
    </w:rPr>
  </w:style>
  <w:style w:type="paragraph" w:styleId="Revision">
    <w:name w:val="Revision"/>
    <w:hidden/>
    <w:uiPriority w:val="99"/>
    <w:semiHidden/>
    <w:rsid w:val="00BA4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0996">
      <w:bodyDiv w:val="1"/>
      <w:marLeft w:val="0"/>
      <w:marRight w:val="0"/>
      <w:marTop w:val="0"/>
      <w:marBottom w:val="0"/>
      <w:divBdr>
        <w:top w:val="none" w:sz="0" w:space="0" w:color="auto"/>
        <w:left w:val="none" w:sz="0" w:space="0" w:color="auto"/>
        <w:bottom w:val="none" w:sz="0" w:space="0" w:color="auto"/>
        <w:right w:val="none" w:sz="0" w:space="0" w:color="auto"/>
      </w:divBdr>
    </w:div>
    <w:div w:id="579946948">
      <w:bodyDiv w:val="1"/>
      <w:marLeft w:val="0"/>
      <w:marRight w:val="0"/>
      <w:marTop w:val="0"/>
      <w:marBottom w:val="0"/>
      <w:divBdr>
        <w:top w:val="none" w:sz="0" w:space="0" w:color="auto"/>
        <w:left w:val="none" w:sz="0" w:space="0" w:color="auto"/>
        <w:bottom w:val="none" w:sz="0" w:space="0" w:color="auto"/>
        <w:right w:val="none" w:sz="0" w:space="0" w:color="auto"/>
      </w:divBdr>
      <w:divsChild>
        <w:div w:id="2118477346">
          <w:marLeft w:val="0"/>
          <w:marRight w:val="0"/>
          <w:marTop w:val="0"/>
          <w:marBottom w:val="0"/>
          <w:divBdr>
            <w:top w:val="none" w:sz="0" w:space="0" w:color="auto"/>
            <w:left w:val="none" w:sz="0" w:space="0" w:color="auto"/>
            <w:bottom w:val="none" w:sz="0" w:space="0" w:color="auto"/>
            <w:right w:val="none" w:sz="0" w:space="0" w:color="auto"/>
          </w:divBdr>
          <w:divsChild>
            <w:div w:id="1540165785">
              <w:marLeft w:val="0"/>
              <w:marRight w:val="0"/>
              <w:marTop w:val="0"/>
              <w:marBottom w:val="0"/>
              <w:divBdr>
                <w:top w:val="none" w:sz="0" w:space="0" w:color="auto"/>
                <w:left w:val="none" w:sz="0" w:space="0" w:color="auto"/>
                <w:bottom w:val="none" w:sz="0" w:space="0" w:color="auto"/>
                <w:right w:val="none" w:sz="0" w:space="0" w:color="auto"/>
              </w:divBdr>
            </w:div>
            <w:div w:id="1507017041">
              <w:marLeft w:val="0"/>
              <w:marRight w:val="0"/>
              <w:marTop w:val="0"/>
              <w:marBottom w:val="0"/>
              <w:divBdr>
                <w:top w:val="none" w:sz="0" w:space="0" w:color="auto"/>
                <w:left w:val="none" w:sz="0" w:space="0" w:color="auto"/>
                <w:bottom w:val="none" w:sz="0" w:space="0" w:color="auto"/>
                <w:right w:val="none" w:sz="0" w:space="0" w:color="auto"/>
              </w:divBdr>
            </w:div>
            <w:div w:id="1474912517">
              <w:marLeft w:val="0"/>
              <w:marRight w:val="0"/>
              <w:marTop w:val="0"/>
              <w:marBottom w:val="0"/>
              <w:divBdr>
                <w:top w:val="none" w:sz="0" w:space="0" w:color="auto"/>
                <w:left w:val="none" w:sz="0" w:space="0" w:color="auto"/>
                <w:bottom w:val="none" w:sz="0" w:space="0" w:color="auto"/>
                <w:right w:val="none" w:sz="0" w:space="0" w:color="auto"/>
              </w:divBdr>
            </w:div>
            <w:div w:id="595134265">
              <w:marLeft w:val="0"/>
              <w:marRight w:val="0"/>
              <w:marTop w:val="0"/>
              <w:marBottom w:val="0"/>
              <w:divBdr>
                <w:top w:val="none" w:sz="0" w:space="0" w:color="auto"/>
                <w:left w:val="none" w:sz="0" w:space="0" w:color="auto"/>
                <w:bottom w:val="none" w:sz="0" w:space="0" w:color="auto"/>
                <w:right w:val="none" w:sz="0" w:space="0" w:color="auto"/>
              </w:divBdr>
            </w:div>
            <w:div w:id="378017563">
              <w:marLeft w:val="0"/>
              <w:marRight w:val="0"/>
              <w:marTop w:val="0"/>
              <w:marBottom w:val="0"/>
              <w:divBdr>
                <w:top w:val="none" w:sz="0" w:space="0" w:color="auto"/>
                <w:left w:val="none" w:sz="0" w:space="0" w:color="auto"/>
                <w:bottom w:val="none" w:sz="0" w:space="0" w:color="auto"/>
                <w:right w:val="none" w:sz="0" w:space="0" w:color="auto"/>
              </w:divBdr>
            </w:div>
          </w:divsChild>
        </w:div>
        <w:div w:id="1568488501">
          <w:marLeft w:val="0"/>
          <w:marRight w:val="0"/>
          <w:marTop w:val="0"/>
          <w:marBottom w:val="0"/>
          <w:divBdr>
            <w:top w:val="none" w:sz="0" w:space="0" w:color="auto"/>
            <w:left w:val="none" w:sz="0" w:space="0" w:color="auto"/>
            <w:bottom w:val="none" w:sz="0" w:space="0" w:color="auto"/>
            <w:right w:val="none" w:sz="0" w:space="0" w:color="auto"/>
          </w:divBdr>
        </w:div>
        <w:div w:id="1586528209">
          <w:marLeft w:val="0"/>
          <w:marRight w:val="0"/>
          <w:marTop w:val="0"/>
          <w:marBottom w:val="0"/>
          <w:divBdr>
            <w:top w:val="none" w:sz="0" w:space="0" w:color="auto"/>
            <w:left w:val="none" w:sz="0" w:space="0" w:color="auto"/>
            <w:bottom w:val="none" w:sz="0" w:space="0" w:color="auto"/>
            <w:right w:val="none" w:sz="0" w:space="0" w:color="auto"/>
          </w:divBdr>
        </w:div>
        <w:div w:id="36995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ECKERTACTIVE!122937228.1</documentid>
  <senderid>RLALONDE</senderid>
  <senderemail>RLALONDE@ECKERTSEAMANS.COM</senderemail>
  <lastmodified>2025-06-16T10:14:00.0000000-04:00</lastmodified>
  <database>ECKERTACTIVE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25D-AA8D-42B4-926E-36E88C1E22EB}">
  <ds:schemaRefs>
    <ds:schemaRef ds:uri="http://www.imanage.com/work/xmlschema"/>
  </ds:schemaRefs>
</ds:datastoreItem>
</file>

<file path=customXml/itemProps2.xml><?xml version="1.0" encoding="utf-8"?>
<ds:datastoreItem xmlns:ds="http://schemas.openxmlformats.org/officeDocument/2006/customXml" ds:itemID="{3EF212A3-9EA3-4886-8316-42FE0EE1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4338</Words>
  <Characters>24377</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Eckert Seamans Cherin and Mellott LLC</Company>
  <LinksUpToDate>false</LinksUpToDate>
  <CharactersWithSpaces>28658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Erndwein</dc:creator>
  <cp:lastModifiedBy>Marie Wade</cp:lastModifiedBy>
  <cp:revision>2</cp:revision>
  <cp:lastPrinted>2025-06-26T18:51:00Z</cp:lastPrinted>
  <dcterms:created xsi:type="dcterms:W3CDTF">2025-06-26T19:56:00Z</dcterms:created>
  <dcterms:modified xsi:type="dcterms:W3CDTF">2025-06-26T19:56:00Z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17a0019b1af837c514b460445afa89bc990cbaa6e2517560fd758d73d62ddac9</vt:lpwstr>
  </property>
</Properties>
</file>